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CA" w:rsidRDefault="005A3ACA" w:rsidP="005A3ACA">
      <w:pPr>
        <w:rPr>
          <w:lang w:val="sr-Cyrl-CS"/>
        </w:rPr>
      </w:pPr>
    </w:p>
    <w:p w:rsidR="005A3ACA" w:rsidRDefault="005A3ACA" w:rsidP="005A3ACA">
      <w:pPr>
        <w:rPr>
          <w:lang w:val="sr-Cyrl-CS"/>
        </w:rPr>
      </w:pPr>
      <w:r>
        <w:rPr>
          <w:lang w:val="sr-Cyrl-CS"/>
        </w:rPr>
        <w:t xml:space="preserve">ПРЕДШКОЛСКА УСТАНОВА </w:t>
      </w:r>
    </w:p>
    <w:p w:rsidR="005A3ACA" w:rsidRDefault="005A3ACA" w:rsidP="005A3ACA">
      <w:pPr>
        <w:rPr>
          <w:lang w:val="sr-Cyrl-CS"/>
        </w:rPr>
      </w:pPr>
      <w:r>
        <w:rPr>
          <w:lang w:val="sr-Cyrl-CS"/>
        </w:rPr>
        <w:t xml:space="preserve">'' ДЕЧЈА РАДОСТ '' </w:t>
      </w:r>
    </w:p>
    <w:p w:rsidR="005A3ACA" w:rsidRDefault="005A3ACA" w:rsidP="005A3ACA">
      <w:pPr>
        <w:rPr>
          <w:lang w:val="sr-Cyrl-CS"/>
        </w:rPr>
      </w:pPr>
      <w:r>
        <w:rPr>
          <w:lang w:val="sr-Cyrl-CS"/>
        </w:rPr>
        <w:t xml:space="preserve">Број : </w:t>
      </w:r>
      <w:r w:rsidR="00A87E65">
        <w:rPr>
          <w:lang w:val="sr-Cyrl-CS"/>
        </w:rPr>
        <w:t>1329/2015</w:t>
      </w:r>
    </w:p>
    <w:p w:rsidR="005A3ACA" w:rsidRDefault="005A3ACA" w:rsidP="005A3ACA">
      <w:pPr>
        <w:rPr>
          <w:lang w:val="sr-Cyrl-CS"/>
        </w:rPr>
      </w:pPr>
      <w:r>
        <w:rPr>
          <w:lang w:val="sr-Cyrl-CS"/>
        </w:rPr>
        <w:t xml:space="preserve">Датум : </w:t>
      </w:r>
      <w:r w:rsidR="00A87E65">
        <w:rPr>
          <w:lang w:val="sr-Cyrl-CS"/>
        </w:rPr>
        <w:t>17.11.2015.</w:t>
      </w:r>
    </w:p>
    <w:p w:rsidR="005A3ACA" w:rsidRDefault="005A3ACA" w:rsidP="005A3ACA">
      <w:pPr>
        <w:rPr>
          <w:lang w:val="sr-Cyrl-CS"/>
        </w:rPr>
      </w:pPr>
      <w:r>
        <w:rPr>
          <w:lang w:val="sr-Cyrl-CS"/>
        </w:rPr>
        <w:t>ЋУПРИЈА</w:t>
      </w:r>
    </w:p>
    <w:p w:rsidR="00B76401" w:rsidRDefault="00B76401" w:rsidP="00D41DB2">
      <w:pPr>
        <w:jc w:val="both"/>
        <w:rPr>
          <w:lang w:val="sr-Cyrl-CS"/>
        </w:rPr>
      </w:pPr>
    </w:p>
    <w:p w:rsidR="00D41DB2" w:rsidRDefault="00D41DB2" w:rsidP="00D41DB2">
      <w:pPr>
        <w:jc w:val="both"/>
        <w:rPr>
          <w:lang w:val="sr-Cyrl-CS"/>
        </w:rPr>
      </w:pPr>
    </w:p>
    <w:p w:rsidR="00E55DD8" w:rsidRDefault="00D41DB2" w:rsidP="00D41DB2">
      <w:pPr>
        <w:jc w:val="both"/>
        <w:rPr>
          <w:lang w:val="sr-Cyrl-CS"/>
        </w:rPr>
      </w:pPr>
      <w:r>
        <w:rPr>
          <w:lang w:val="sr-Cyrl-CS"/>
        </w:rPr>
        <w:t xml:space="preserve">       </w:t>
      </w:r>
      <w:r w:rsidR="00E55DD8">
        <w:rPr>
          <w:lang w:val="sr-Cyrl-CS"/>
        </w:rPr>
        <w:t>На основу чл.  22.  Закона о јавним набакама ( Службени гласник Рс „ бр.124/201</w:t>
      </w:r>
      <w:r w:rsidR="001E637F">
        <w:rPr>
          <w:lang w:val="en-US"/>
        </w:rPr>
        <w:t xml:space="preserve">2,14/2015 </w:t>
      </w:r>
      <w:r w:rsidR="001E637F">
        <w:t>и</w:t>
      </w:r>
      <w:r w:rsidR="001E637F">
        <w:rPr>
          <w:lang w:val="en-US"/>
        </w:rPr>
        <w:t xml:space="preserve"> 68/2015</w:t>
      </w:r>
      <w:r w:rsidR="00E55DD8">
        <w:rPr>
          <w:lang w:val="sr-Cyrl-CS"/>
        </w:rPr>
        <w:t xml:space="preserve">) и члана </w:t>
      </w:r>
      <w:r>
        <w:rPr>
          <w:lang w:val="sr-Cyrl-CS"/>
        </w:rPr>
        <w:t>58.ст.1.тачка 1.</w:t>
      </w:r>
      <w:r w:rsidR="00E55DD8">
        <w:rPr>
          <w:lang w:val="sr-Cyrl-CS"/>
        </w:rPr>
        <w:t xml:space="preserve"> Статута </w:t>
      </w:r>
      <w:r>
        <w:rPr>
          <w:lang w:val="sr-Cyrl-CS"/>
        </w:rPr>
        <w:t xml:space="preserve"> установе бр. 906/2013 од 25.09.2013.год.,</w:t>
      </w:r>
      <w:r w:rsidR="0072440A">
        <w:rPr>
          <w:lang w:val="sr-Cyrl-CS"/>
        </w:rPr>
        <w:t xml:space="preserve"> </w:t>
      </w:r>
      <w:r>
        <w:rPr>
          <w:lang w:val="sr-Cyrl-CS"/>
        </w:rPr>
        <w:t xml:space="preserve">Управни одбор установе </w:t>
      </w:r>
      <w:r w:rsidR="002C0486">
        <w:rPr>
          <w:lang w:val="sr-Cyrl-CS"/>
        </w:rPr>
        <w:t xml:space="preserve"> на седници одржаној дана</w:t>
      </w:r>
      <w:r w:rsidR="00A87E65">
        <w:rPr>
          <w:lang w:val="sr-Cyrl-CS"/>
        </w:rPr>
        <w:t xml:space="preserve"> 17.11.</w:t>
      </w:r>
      <w:r w:rsidR="005A3ACA">
        <w:rPr>
          <w:lang w:val="sr-Cyrl-CS"/>
        </w:rPr>
        <w:t>201</w:t>
      </w:r>
      <w:r w:rsidR="001E637F">
        <w:rPr>
          <w:lang w:val="sr-Cyrl-CS"/>
        </w:rPr>
        <w:t>5</w:t>
      </w:r>
      <w:r w:rsidR="005A3ACA">
        <w:rPr>
          <w:lang w:val="sr-Cyrl-CS"/>
        </w:rPr>
        <w:t>.</w:t>
      </w:r>
      <w:r w:rsidR="00E55DD8">
        <w:rPr>
          <w:lang w:val="sr-Cyrl-CS"/>
        </w:rPr>
        <w:t xml:space="preserve"> године, доноси </w:t>
      </w:r>
    </w:p>
    <w:p w:rsidR="00E55DD8" w:rsidRDefault="00E55DD8" w:rsidP="00E55DD8">
      <w:pPr>
        <w:rPr>
          <w:lang w:val="sr-Cyrl-CS"/>
        </w:rPr>
      </w:pPr>
    </w:p>
    <w:p w:rsidR="00E55DD8" w:rsidRDefault="00E55DD8" w:rsidP="00E55DD8">
      <w:pPr>
        <w:rPr>
          <w:lang w:val="sr-Cyrl-CS"/>
        </w:rPr>
      </w:pPr>
    </w:p>
    <w:p w:rsidR="00E55DD8" w:rsidRDefault="005A3ACA" w:rsidP="00E55DD8">
      <w:pPr>
        <w:jc w:val="center"/>
        <w:rPr>
          <w:lang w:val="sr-Cyrl-CS"/>
        </w:rPr>
      </w:pPr>
      <w:r>
        <w:rPr>
          <w:lang w:val="sr-Cyrl-CS"/>
        </w:rPr>
        <w:t xml:space="preserve">    </w:t>
      </w:r>
      <w:r w:rsidR="00E55DD8">
        <w:rPr>
          <w:lang w:val="sr-Cyrl-CS"/>
        </w:rPr>
        <w:t>ПРАВИЛНИК О НАБАВКАМА</w:t>
      </w:r>
    </w:p>
    <w:p w:rsidR="00E55DD8" w:rsidRDefault="00E55DD8" w:rsidP="00E55DD8">
      <w:pPr>
        <w:jc w:val="center"/>
        <w:rPr>
          <w:lang w:val="sr-Cyrl-CS"/>
        </w:rPr>
      </w:pPr>
    </w:p>
    <w:p w:rsidR="00E55DD8" w:rsidRDefault="00E55DD8" w:rsidP="00E55DD8">
      <w:pPr>
        <w:jc w:val="center"/>
        <w:rPr>
          <w:lang w:val="sr-Cyrl-CS"/>
        </w:rPr>
      </w:pPr>
    </w:p>
    <w:p w:rsidR="00E55DD8" w:rsidRDefault="0072440A" w:rsidP="00E55DD8">
      <w:pPr>
        <w:jc w:val="center"/>
        <w:rPr>
          <w:lang w:val="sr-Cyrl-CS"/>
        </w:rPr>
      </w:pPr>
      <w:r>
        <w:t xml:space="preserve"> </w:t>
      </w:r>
      <w:r w:rsidR="00E55DD8">
        <w:t xml:space="preserve">I </w:t>
      </w:r>
      <w:r w:rsidR="00E55DD8">
        <w:rPr>
          <w:lang w:val="sr-Cyrl-CS"/>
        </w:rPr>
        <w:t xml:space="preserve">ОПШТЕ ОДРЕДБЕ </w:t>
      </w:r>
    </w:p>
    <w:p w:rsidR="00E55DD8" w:rsidRDefault="00E55DD8" w:rsidP="00E55DD8">
      <w:pPr>
        <w:jc w:val="center"/>
        <w:rPr>
          <w:lang w:val="sr-Cyrl-CS"/>
        </w:rPr>
      </w:pPr>
    </w:p>
    <w:p w:rsidR="00E55DD8" w:rsidRPr="00527D6F" w:rsidRDefault="00E55DD8" w:rsidP="00E55DD8">
      <w:pPr>
        <w:numPr>
          <w:ilvl w:val="0"/>
          <w:numId w:val="1"/>
        </w:numPr>
        <w:jc w:val="center"/>
        <w:rPr>
          <w:lang w:val="sr-Cyrl-CS"/>
        </w:rPr>
      </w:pPr>
      <w:r w:rsidRPr="00527D6F">
        <w:rPr>
          <w:lang w:val="sr-Cyrl-CS"/>
        </w:rPr>
        <w:t xml:space="preserve">Предмет уређивања </w:t>
      </w:r>
    </w:p>
    <w:p w:rsidR="00E55DD8" w:rsidRDefault="00E55DD8" w:rsidP="00E55DD8">
      <w:pPr>
        <w:ind w:left="360"/>
        <w:jc w:val="center"/>
        <w:rPr>
          <w:lang w:val="sr-Cyrl-CS"/>
        </w:rPr>
      </w:pPr>
    </w:p>
    <w:p w:rsidR="00E55DD8" w:rsidRDefault="00E55DD8" w:rsidP="00E55DD8">
      <w:pPr>
        <w:ind w:left="360"/>
        <w:jc w:val="center"/>
        <w:rPr>
          <w:lang w:val="sr-Cyrl-CS"/>
        </w:rPr>
      </w:pPr>
      <w:r>
        <w:rPr>
          <w:lang w:val="sr-Cyrl-CS"/>
        </w:rPr>
        <w:t>Члан 1 .</w:t>
      </w:r>
    </w:p>
    <w:p w:rsidR="00E55DD8" w:rsidRDefault="00E55DD8" w:rsidP="00E55DD8">
      <w:pPr>
        <w:ind w:left="360"/>
        <w:jc w:val="both"/>
        <w:rPr>
          <w:lang w:val="sr-Cyrl-CS"/>
        </w:rPr>
      </w:pPr>
      <w:r>
        <w:rPr>
          <w:lang w:val="sr-Cyrl-CS"/>
        </w:rPr>
        <w:t xml:space="preserve">  </w:t>
      </w:r>
      <w:r>
        <w:rPr>
          <w:lang w:val="en-US"/>
        </w:rPr>
        <w:t xml:space="preserve">   </w:t>
      </w:r>
      <w:r>
        <w:rPr>
          <w:lang w:val="sr-Cyrl-CS"/>
        </w:rPr>
        <w:t xml:space="preserve"> Овим правилником уређује се поступак набавке унутар Предшколске установе „ Дечја радост“ а нарочито начин планирања набавки, ( критеријуми, правила и начин одређивања предмета набавке, начин одређивања процењене вредности набавки, начин испитивања и истраживања тржшта ), одговорност за планирање,</w:t>
      </w:r>
      <w:r w:rsidR="001E637F">
        <w:rPr>
          <w:lang w:val="sr-Cyrl-CS"/>
        </w:rPr>
        <w:t xml:space="preserve"> циљеве поступкајавне набавке</w:t>
      </w:r>
      <w:r>
        <w:rPr>
          <w:lang w:val="sr-Cyrl-CS"/>
        </w:rPr>
        <w:t xml:space="preserve"> начин извршења обавеза у поступку набавке, начин обезбеђивања конкуренције, спровођење и контрола набавки и начин праћења извршења уговора о набавци .</w:t>
      </w:r>
    </w:p>
    <w:p w:rsidR="00E55DD8" w:rsidRDefault="00E55DD8" w:rsidP="00E55DD8">
      <w:pPr>
        <w:ind w:left="360"/>
        <w:jc w:val="both"/>
        <w:rPr>
          <w:lang w:val="sr-Cyrl-CS"/>
        </w:rPr>
      </w:pPr>
    </w:p>
    <w:p w:rsidR="00E55DD8" w:rsidRPr="00527D6F" w:rsidRDefault="00E55DD8" w:rsidP="00E55DD8">
      <w:pPr>
        <w:numPr>
          <w:ilvl w:val="0"/>
          <w:numId w:val="1"/>
        </w:numPr>
        <w:jc w:val="center"/>
        <w:rPr>
          <w:lang w:val="sr-Cyrl-CS"/>
        </w:rPr>
      </w:pPr>
      <w:r w:rsidRPr="00527D6F">
        <w:rPr>
          <w:lang w:val="sr-Cyrl-CS"/>
        </w:rPr>
        <w:t>Систем набавки</w:t>
      </w:r>
    </w:p>
    <w:p w:rsidR="00E55DD8" w:rsidRPr="00527D6F" w:rsidRDefault="00E55DD8" w:rsidP="00E55DD8">
      <w:pPr>
        <w:ind w:left="360"/>
        <w:jc w:val="center"/>
        <w:rPr>
          <w:lang w:val="sr-Cyrl-CS"/>
        </w:rPr>
      </w:pPr>
    </w:p>
    <w:p w:rsidR="00E55DD8" w:rsidRDefault="00E55DD8" w:rsidP="00E55DD8">
      <w:pPr>
        <w:ind w:left="360"/>
        <w:jc w:val="center"/>
        <w:rPr>
          <w:lang w:val="sr-Cyrl-CS"/>
        </w:rPr>
      </w:pPr>
      <w:r>
        <w:rPr>
          <w:lang w:val="sr-Cyrl-CS"/>
        </w:rPr>
        <w:t>Члан 2.</w:t>
      </w:r>
    </w:p>
    <w:p w:rsidR="00E55DD8" w:rsidRDefault="00E55DD8" w:rsidP="00E55DD8">
      <w:pPr>
        <w:ind w:left="360"/>
        <w:jc w:val="both"/>
        <w:rPr>
          <w:lang w:val="sr-Cyrl-CS"/>
        </w:rPr>
      </w:pPr>
      <w:r>
        <w:rPr>
          <w:lang w:val="sr-Cyrl-CS"/>
        </w:rPr>
        <w:t>Систем набавки код Предшколске установе „ Дечја радост“ обухвата :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 .</w:t>
      </w:r>
    </w:p>
    <w:p w:rsidR="00E55DD8" w:rsidRDefault="00E55DD8" w:rsidP="00E55DD8">
      <w:pPr>
        <w:ind w:left="360"/>
        <w:jc w:val="both"/>
        <w:rPr>
          <w:lang w:val="sr-Cyrl-CS"/>
        </w:rPr>
      </w:pPr>
    </w:p>
    <w:p w:rsidR="00E55DD8" w:rsidRPr="00527D6F" w:rsidRDefault="00E55DD8" w:rsidP="00E55DD8">
      <w:pPr>
        <w:numPr>
          <w:ilvl w:val="0"/>
          <w:numId w:val="1"/>
        </w:numPr>
        <w:jc w:val="center"/>
        <w:rPr>
          <w:lang w:val="sr-Cyrl-CS"/>
        </w:rPr>
      </w:pPr>
      <w:r w:rsidRPr="00527D6F">
        <w:rPr>
          <w:lang w:val="sr-Cyrl-CS"/>
        </w:rPr>
        <w:t>Циљеви поступка јавне набавке</w:t>
      </w:r>
    </w:p>
    <w:p w:rsidR="00E55DD8" w:rsidRPr="00527D6F" w:rsidRDefault="00E55DD8" w:rsidP="00E55DD8">
      <w:pPr>
        <w:ind w:left="360"/>
        <w:jc w:val="center"/>
        <w:rPr>
          <w:lang w:val="sr-Cyrl-CS"/>
        </w:rPr>
      </w:pPr>
    </w:p>
    <w:p w:rsidR="00E55DD8" w:rsidRDefault="00E55DD8" w:rsidP="00E55DD8">
      <w:pPr>
        <w:ind w:left="360"/>
        <w:jc w:val="center"/>
        <w:rPr>
          <w:lang w:val="sr-Cyrl-CS"/>
        </w:rPr>
      </w:pPr>
      <w:r>
        <w:rPr>
          <w:lang w:val="sr-Cyrl-CS"/>
        </w:rPr>
        <w:t>Члан 3.</w:t>
      </w:r>
    </w:p>
    <w:p w:rsidR="00E55DD8" w:rsidRDefault="00E55DD8" w:rsidP="00E55DD8">
      <w:pPr>
        <w:ind w:left="360"/>
        <w:jc w:val="both"/>
        <w:rPr>
          <w:lang w:val="sr-Cyrl-CS"/>
        </w:rPr>
      </w:pPr>
      <w:r>
        <w:rPr>
          <w:lang w:val="sr-Cyrl-CS"/>
        </w:rPr>
        <w:t xml:space="preserve">   Циљ поступка јавне набавке је да добра, услуге и радови које се набављају буду одговарајућег квалитета и потребних количина и да буду набављени по најпов</w:t>
      </w:r>
      <w:r w:rsidR="00B22FEB">
        <w:rPr>
          <w:lang w:val="sr-Cyrl-CS"/>
        </w:rPr>
        <w:t>ољнијој цени.</w:t>
      </w:r>
    </w:p>
    <w:p w:rsidR="00E55DD8" w:rsidRDefault="00E55DD8" w:rsidP="00E55DD8">
      <w:pPr>
        <w:ind w:left="360"/>
        <w:jc w:val="both"/>
        <w:rPr>
          <w:lang w:val="sr-Cyrl-CS"/>
        </w:rPr>
      </w:pPr>
    </w:p>
    <w:p w:rsidR="00E55DD8" w:rsidRDefault="00E55DD8" w:rsidP="00E55DD8">
      <w:pPr>
        <w:ind w:left="360"/>
        <w:jc w:val="both"/>
        <w:rPr>
          <w:lang w:val="sr-Cyrl-CS"/>
        </w:rPr>
      </w:pPr>
      <w:r>
        <w:rPr>
          <w:lang w:val="sr-Cyrl-CS"/>
        </w:rPr>
        <w:t xml:space="preserve">   Спровођење поступка јавне набавке има за циљ да омогући несметано одвијање процеса рада и обављање дужности .</w:t>
      </w:r>
    </w:p>
    <w:p w:rsidR="00E55DD8" w:rsidRDefault="00E55DD8" w:rsidP="00E55DD8">
      <w:pPr>
        <w:ind w:left="360"/>
        <w:jc w:val="both"/>
        <w:rPr>
          <w:lang w:val="sr-Cyrl-CS"/>
        </w:rPr>
      </w:pPr>
    </w:p>
    <w:p w:rsidR="00E55DD8" w:rsidRDefault="00E55DD8" w:rsidP="00E55DD8">
      <w:pPr>
        <w:ind w:left="360"/>
        <w:jc w:val="both"/>
        <w:rPr>
          <w:lang w:val="sr-Cyrl-CS"/>
        </w:rPr>
      </w:pPr>
      <w:r>
        <w:rPr>
          <w:lang w:val="sr-Cyrl-CS"/>
        </w:rPr>
        <w:lastRenderedPageBreak/>
        <w:t xml:space="preserve">   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E55DD8" w:rsidRDefault="00E55DD8" w:rsidP="00E55DD8">
      <w:pPr>
        <w:ind w:left="360"/>
        <w:jc w:val="both"/>
        <w:rPr>
          <w:lang w:val="sr-Cyrl-CS"/>
        </w:rPr>
      </w:pPr>
    </w:p>
    <w:p w:rsidR="00E55DD8" w:rsidRPr="00527D6F" w:rsidRDefault="00E55DD8" w:rsidP="00E55DD8">
      <w:pPr>
        <w:numPr>
          <w:ilvl w:val="0"/>
          <w:numId w:val="1"/>
        </w:numPr>
        <w:jc w:val="center"/>
        <w:rPr>
          <w:lang w:val="sr-Cyrl-CS"/>
        </w:rPr>
      </w:pPr>
      <w:r w:rsidRPr="00527D6F">
        <w:rPr>
          <w:lang w:val="sr-Cyrl-CS"/>
        </w:rPr>
        <w:t>Начела  јавних набавки</w:t>
      </w:r>
    </w:p>
    <w:p w:rsidR="00E55DD8" w:rsidRPr="00527D6F" w:rsidRDefault="00E55DD8" w:rsidP="00E55DD8">
      <w:pPr>
        <w:ind w:left="360"/>
        <w:jc w:val="center"/>
        <w:rPr>
          <w:lang w:val="sr-Cyrl-CS"/>
        </w:rPr>
      </w:pPr>
    </w:p>
    <w:p w:rsidR="00E55DD8" w:rsidRPr="00D548AB" w:rsidRDefault="00E55DD8" w:rsidP="00E55DD8">
      <w:pPr>
        <w:ind w:left="360"/>
        <w:jc w:val="center"/>
        <w:rPr>
          <w:lang w:val="sr-Cyrl-CS"/>
        </w:rPr>
      </w:pPr>
      <w:r w:rsidRPr="00D548AB">
        <w:rPr>
          <w:lang w:val="sr-Cyrl-CS"/>
        </w:rPr>
        <w:t>Члан 4.</w:t>
      </w:r>
    </w:p>
    <w:p w:rsidR="00E55DD8" w:rsidRDefault="00E55DD8" w:rsidP="00E55DD8">
      <w:pPr>
        <w:ind w:left="360"/>
        <w:jc w:val="both"/>
        <w:rPr>
          <w:lang w:val="sr-Cyrl-CS"/>
        </w:rPr>
      </w:pPr>
      <w:r>
        <w:rPr>
          <w:lang w:val="sr-Cyrl-CS"/>
        </w:rPr>
        <w:t xml:space="preserve">   </w:t>
      </w:r>
      <w:r w:rsidRPr="00D548AB">
        <w:rPr>
          <w:lang w:val="sr-Cyrl-CS"/>
        </w:rPr>
        <w:t xml:space="preserve">Поступак јавних набавки спроводи се на начин да се обезбеђује похтовање начела јавних набавки предвиђених Законом о јавним набавкама </w:t>
      </w:r>
      <w:r>
        <w:rPr>
          <w:lang w:val="sr-Cyrl-CS"/>
        </w:rPr>
        <w:t>(</w:t>
      </w:r>
      <w:r w:rsidRPr="00D548AB">
        <w:rPr>
          <w:lang w:val="sr-Cyrl-CS"/>
        </w:rPr>
        <w:t xml:space="preserve"> даље; Закон)</w:t>
      </w:r>
      <w:r>
        <w:rPr>
          <w:lang w:val="sr-Cyrl-CS"/>
        </w:rPr>
        <w:t xml:space="preserve"> начела ефикасности и економичности, начела обезбеђивање конкуренције, начела транспарентности поступка јавне набавке, начела једнакости понуђача, начела заштите животне средине и обезбеђивање енергетске ефикасности . </w:t>
      </w:r>
    </w:p>
    <w:p w:rsidR="00E55DD8" w:rsidRDefault="00E55DD8" w:rsidP="00E55DD8">
      <w:pPr>
        <w:ind w:left="360"/>
        <w:jc w:val="both"/>
        <w:rPr>
          <w:lang w:val="sr-Cyrl-CS"/>
        </w:rPr>
      </w:pPr>
    </w:p>
    <w:p w:rsidR="00E55DD8" w:rsidRPr="00527D6F" w:rsidRDefault="00E55DD8" w:rsidP="00E55DD8">
      <w:pPr>
        <w:numPr>
          <w:ilvl w:val="0"/>
          <w:numId w:val="1"/>
        </w:numPr>
        <w:jc w:val="center"/>
        <w:rPr>
          <w:lang w:val="sr-Cyrl-CS"/>
        </w:rPr>
      </w:pPr>
      <w:r w:rsidRPr="00527D6F">
        <w:rPr>
          <w:lang w:val="sr-Cyrl-CS"/>
        </w:rPr>
        <w:t>Комуникација у поступку јавне набавке</w:t>
      </w:r>
    </w:p>
    <w:p w:rsidR="00E55DD8" w:rsidRPr="00527D6F" w:rsidRDefault="00E55DD8" w:rsidP="00E55DD8">
      <w:pPr>
        <w:jc w:val="center"/>
        <w:rPr>
          <w:lang w:val="sr-Cyrl-CS"/>
        </w:rPr>
      </w:pPr>
    </w:p>
    <w:p w:rsidR="00E55DD8" w:rsidRPr="00527D6F" w:rsidRDefault="00E55DD8" w:rsidP="00E55DD8">
      <w:pPr>
        <w:jc w:val="center"/>
        <w:rPr>
          <w:lang w:val="sr-Cyrl-CS"/>
        </w:rPr>
      </w:pPr>
      <w:r w:rsidRPr="00527D6F">
        <w:rPr>
          <w:lang w:val="sr-Cyrl-CS"/>
        </w:rPr>
        <w:t>Члан.5</w:t>
      </w:r>
    </w:p>
    <w:p w:rsidR="00E55DD8" w:rsidRDefault="00E55DD8" w:rsidP="00E55DD8">
      <w:pPr>
        <w:jc w:val="both"/>
        <w:rPr>
          <w:lang w:val="sr-Cyrl-CS"/>
        </w:rPr>
      </w:pPr>
      <w:r>
        <w:rPr>
          <w:lang w:val="sr-Cyrl-CS"/>
        </w:rPr>
        <w:t xml:space="preserve">   Комуникација у поступку јавне набавке и у вези са обављањем послова јавних набавки одвија се писаним путем, односно путем поште</w:t>
      </w:r>
      <w:r w:rsidR="001E637F">
        <w:rPr>
          <w:lang w:val="sr-Cyrl-CS"/>
        </w:rPr>
        <w:t>, електронске поште или факсом, као и објављивањем од стране наручиоца на порталу јавних набавки.</w:t>
      </w:r>
    </w:p>
    <w:p w:rsidR="001E637F" w:rsidRDefault="001E637F" w:rsidP="00E55DD8">
      <w:pPr>
        <w:jc w:val="both"/>
        <w:rPr>
          <w:lang w:val="sr-Cyrl-CS"/>
        </w:rPr>
      </w:pPr>
    </w:p>
    <w:p w:rsidR="001E637F" w:rsidRDefault="001E637F" w:rsidP="00E55DD8">
      <w:pPr>
        <w:jc w:val="both"/>
        <w:rPr>
          <w:lang w:val="sr-Cyrl-CS"/>
        </w:rPr>
      </w:pPr>
      <w:r>
        <w:rPr>
          <w:lang w:val="sr-Cyrl-CS"/>
        </w:rPr>
        <w:t xml:space="preserve">    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E55DD8" w:rsidRDefault="00E55DD8" w:rsidP="00E55DD8">
      <w:pPr>
        <w:jc w:val="both"/>
        <w:rPr>
          <w:lang w:val="sr-Cyrl-CS"/>
        </w:rPr>
      </w:pPr>
    </w:p>
    <w:p w:rsidR="00E55DD8" w:rsidRDefault="00E55DD8" w:rsidP="00E55DD8">
      <w:pPr>
        <w:jc w:val="both"/>
        <w:rPr>
          <w:lang w:val="sr-Cyrl-CS"/>
        </w:rPr>
      </w:pPr>
      <w:r>
        <w:rPr>
          <w:lang w:val="sr-Cyrl-CS"/>
        </w:rPr>
        <w:t xml:space="preserve">   Правило о писаном начину одвијања комуникације спроводи се како у комуникацији унутар предшколске установе „ Дечја радост“ , тако и у комуникацији са заинтересованим лицима, пониђачима и добављачима.</w:t>
      </w:r>
    </w:p>
    <w:p w:rsidR="00E55DD8" w:rsidRDefault="00E55DD8" w:rsidP="00E55DD8">
      <w:pPr>
        <w:jc w:val="both"/>
        <w:rPr>
          <w:lang w:val="sr-Cyrl-CS"/>
        </w:rPr>
      </w:pPr>
    </w:p>
    <w:p w:rsidR="00E55DD8" w:rsidRDefault="00E55DD8" w:rsidP="00E55DD8">
      <w:pPr>
        <w:jc w:val="both"/>
        <w:rPr>
          <w:lang w:val="sr-Cyrl-CS"/>
        </w:rPr>
      </w:pPr>
      <w:r>
        <w:rPr>
          <w:lang w:val="sr-Cyrl-CS"/>
        </w:rPr>
        <w:t xml:space="preserve">   Комуникација се одвија електронским путем увек када је то могуће .</w:t>
      </w:r>
    </w:p>
    <w:p w:rsidR="00E55DD8" w:rsidRDefault="00E55DD8" w:rsidP="00E55DD8">
      <w:pPr>
        <w:jc w:val="both"/>
        <w:rPr>
          <w:lang w:val="sr-Cyrl-CS"/>
        </w:rPr>
      </w:pPr>
    </w:p>
    <w:p w:rsidR="00E55DD8" w:rsidRDefault="00E55DD8" w:rsidP="00E55DD8">
      <w:pPr>
        <w:jc w:val="both"/>
        <w:rPr>
          <w:lang w:val="sr-Cyrl-CS"/>
        </w:rPr>
      </w:pPr>
      <w:r>
        <w:rPr>
          <w:lang w:val="sr-Cyrl-CS"/>
        </w:rPr>
        <w:t xml:space="preserve">   Ако је докуменат из поступка јавне набавке достављен од стране наручиоца или понуђача путем електронске поште или факса, страна која је извршила достављање дужна је да од друге стране захтевада на исти начин потврди пријем тог документа, што је друга страна дужна да учини када је то неопходно, као доказ да је извршено достављање . </w:t>
      </w:r>
    </w:p>
    <w:p w:rsidR="00E55DD8" w:rsidRDefault="00E55DD8" w:rsidP="00E55DD8">
      <w:pPr>
        <w:jc w:val="both"/>
        <w:rPr>
          <w:lang w:val="sr-Cyrl-CS"/>
        </w:rPr>
      </w:pPr>
    </w:p>
    <w:p w:rsidR="00E55DD8" w:rsidRPr="00AE6F1F" w:rsidRDefault="00E55DD8" w:rsidP="00E55DD8">
      <w:pPr>
        <w:jc w:val="both"/>
        <w:rPr>
          <w:lang w:val="sr-Cyrl-CS"/>
        </w:rPr>
      </w:pPr>
      <w:r>
        <w:rPr>
          <w:lang w:val="sr-Cyrl-CS"/>
        </w:rPr>
        <w:t xml:space="preserve">    Комуникација се мора одвијати на начин да се обезбеди чување поверљивих докумената о заинересованим лицима,  података о понудама и понуђачима до отварање понуда, да се обезбеди евидентирање радњи предузеих  у поступку и чување документације у складу са прописима којима се уређује област документарне грађе и архива .</w:t>
      </w:r>
    </w:p>
    <w:p w:rsidR="00E55DD8" w:rsidRDefault="00E55DD8" w:rsidP="00E55DD8">
      <w:pPr>
        <w:ind w:left="360"/>
        <w:jc w:val="center"/>
        <w:rPr>
          <w:b/>
          <w:lang w:val="sr-Cyrl-CS"/>
        </w:rPr>
      </w:pPr>
    </w:p>
    <w:p w:rsidR="00E55DD8" w:rsidRPr="000A0981" w:rsidRDefault="00E55DD8" w:rsidP="00E55DD8">
      <w:pPr>
        <w:ind w:left="360"/>
        <w:rPr>
          <w:b/>
          <w:lang w:val="sr-Cyrl-CS"/>
        </w:rPr>
      </w:pPr>
    </w:p>
    <w:p w:rsidR="00E55DD8" w:rsidRDefault="00E55DD8" w:rsidP="00E55DD8">
      <w:pPr>
        <w:ind w:left="360"/>
        <w:jc w:val="center"/>
        <w:rPr>
          <w:b/>
          <w:lang w:val="sr-Cyrl-CS"/>
        </w:rPr>
      </w:pPr>
      <w:r w:rsidRPr="00BF2F4C">
        <w:rPr>
          <w:b/>
        </w:rPr>
        <w:t>II</w:t>
      </w:r>
      <w:r w:rsidRPr="00BF2F4C">
        <w:rPr>
          <w:b/>
          <w:lang w:val="sr-Cyrl-CS"/>
        </w:rPr>
        <w:t>. СПРЕЧАВАЊЕ КОРУПЦИЈЕ И СУКОБ ИНТЕРЕСА</w:t>
      </w:r>
    </w:p>
    <w:p w:rsidR="00E55DD8" w:rsidRDefault="00527D6F" w:rsidP="00E55DD8">
      <w:pPr>
        <w:ind w:left="360"/>
        <w:jc w:val="center"/>
        <w:rPr>
          <w:b/>
          <w:lang w:val="sr-Cyrl-CS"/>
        </w:rPr>
      </w:pPr>
      <w:r>
        <w:rPr>
          <w:b/>
          <w:lang w:val="sr-Cyrl-CS"/>
        </w:rPr>
        <w:t xml:space="preserve"> </w:t>
      </w:r>
    </w:p>
    <w:p w:rsidR="00E55DD8" w:rsidRPr="00527D6F" w:rsidRDefault="00E55DD8" w:rsidP="00E55DD8">
      <w:pPr>
        <w:numPr>
          <w:ilvl w:val="0"/>
          <w:numId w:val="2"/>
        </w:numPr>
        <w:jc w:val="center"/>
        <w:rPr>
          <w:lang w:val="sr-Cyrl-CS"/>
        </w:rPr>
      </w:pPr>
      <w:r w:rsidRPr="00527D6F">
        <w:rPr>
          <w:lang w:val="sr-Cyrl-CS"/>
        </w:rPr>
        <w:t xml:space="preserve">Мере за спречавање корупције </w:t>
      </w:r>
    </w:p>
    <w:p w:rsidR="00E55DD8" w:rsidRDefault="00E55DD8" w:rsidP="00E55DD8">
      <w:pPr>
        <w:ind w:left="360"/>
        <w:jc w:val="center"/>
        <w:rPr>
          <w:b/>
          <w:lang w:val="sr-Cyrl-CS"/>
        </w:rPr>
      </w:pPr>
    </w:p>
    <w:p w:rsidR="00E55DD8" w:rsidRDefault="00E55DD8" w:rsidP="00E55DD8">
      <w:pPr>
        <w:ind w:left="360"/>
        <w:jc w:val="center"/>
        <w:rPr>
          <w:lang w:val="sr-Cyrl-CS"/>
        </w:rPr>
      </w:pPr>
      <w:r w:rsidRPr="00BF2F4C">
        <w:rPr>
          <w:lang w:val="sr-Cyrl-CS"/>
        </w:rPr>
        <w:t>Члан 6.</w:t>
      </w:r>
    </w:p>
    <w:p w:rsidR="00E55DD8" w:rsidRDefault="00E55DD8" w:rsidP="00E55DD8">
      <w:pPr>
        <w:ind w:left="360"/>
        <w:jc w:val="both"/>
        <w:rPr>
          <w:lang w:val="sr-Cyrl-CS"/>
        </w:rPr>
      </w:pPr>
      <w:r>
        <w:rPr>
          <w:lang w:val="sr-Cyrl-CS"/>
        </w:rPr>
        <w:t xml:space="preserve">   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 .</w:t>
      </w:r>
    </w:p>
    <w:p w:rsidR="00E55DD8" w:rsidRDefault="00E55DD8" w:rsidP="00E55DD8">
      <w:pPr>
        <w:ind w:left="360"/>
        <w:jc w:val="both"/>
        <w:rPr>
          <w:lang w:val="sr-Cyrl-CS"/>
        </w:rPr>
      </w:pPr>
    </w:p>
    <w:p w:rsidR="00E55DD8" w:rsidRDefault="00E55DD8" w:rsidP="00E55DD8">
      <w:pPr>
        <w:ind w:left="360"/>
        <w:jc w:val="center"/>
        <w:rPr>
          <w:lang w:val="sr-Cyrl-CS"/>
        </w:rPr>
      </w:pPr>
      <w:r>
        <w:rPr>
          <w:lang w:val="sr-Cyrl-CS"/>
        </w:rPr>
        <w:t>Члан 7.</w:t>
      </w:r>
    </w:p>
    <w:p w:rsidR="00E55DD8" w:rsidRDefault="00E55DD8" w:rsidP="00E55DD8">
      <w:pPr>
        <w:ind w:left="360"/>
        <w:rPr>
          <w:lang w:val="sr-Cyrl-CS"/>
        </w:rPr>
      </w:pPr>
      <w:r>
        <w:rPr>
          <w:lang w:val="sr-Cyrl-CS"/>
        </w:rPr>
        <w:t xml:space="preserve">   Све радње предузете у поступку морају се писмено евидентирати од стране лица које их предузима .</w:t>
      </w:r>
    </w:p>
    <w:p w:rsidR="00E55DD8" w:rsidRDefault="00E55DD8" w:rsidP="00E55DD8">
      <w:pPr>
        <w:ind w:left="360"/>
        <w:rPr>
          <w:lang w:val="sr-Cyrl-CS"/>
        </w:rPr>
      </w:pPr>
    </w:p>
    <w:p w:rsidR="00E55DD8" w:rsidRDefault="00E55DD8" w:rsidP="00E55DD8">
      <w:pPr>
        <w:ind w:left="360"/>
        <w:jc w:val="center"/>
        <w:rPr>
          <w:lang w:val="sr-Cyrl-CS"/>
        </w:rPr>
      </w:pPr>
      <w:r>
        <w:rPr>
          <w:lang w:val="sr-Cyrl-CS"/>
        </w:rPr>
        <w:t>Члан 8.</w:t>
      </w:r>
    </w:p>
    <w:p w:rsidR="00E55DD8" w:rsidRDefault="00E55DD8" w:rsidP="00E55DD8">
      <w:pPr>
        <w:ind w:left="360"/>
        <w:jc w:val="both"/>
        <w:rPr>
          <w:lang w:val="sr-Cyrl-CS"/>
        </w:rPr>
      </w:pPr>
      <w:r>
        <w:rPr>
          <w:lang w:val="sr-Cyrl-CS"/>
        </w:rPr>
        <w:t xml:space="preserve">      Одговорно лице издаје писани налог са упутством  лицу запосленом на пословима набавки за спровођење појединачних радњи у поступку набавке .</w:t>
      </w:r>
    </w:p>
    <w:p w:rsidR="00E55DD8" w:rsidRDefault="00E55DD8" w:rsidP="00E55DD8">
      <w:pPr>
        <w:ind w:left="360"/>
        <w:jc w:val="both"/>
        <w:rPr>
          <w:lang w:val="sr-Cyrl-CS"/>
        </w:rPr>
      </w:pPr>
      <w:r>
        <w:rPr>
          <w:lang w:val="sr-Cyrl-CS"/>
        </w:rPr>
        <w:t xml:space="preserve">       Лице из става 1. овог члана дужно је да изврши налог одговорног лица, у складу </w:t>
      </w:r>
      <w:r w:rsidR="000D7261">
        <w:rPr>
          <w:lang w:val="sr-Cyrl-CS"/>
        </w:rPr>
        <w:t xml:space="preserve">са упуством које је дато у писаном налогу, осим у случају </w:t>
      </w:r>
      <w:r>
        <w:rPr>
          <w:lang w:val="sr-Cyrl-CS"/>
        </w:rPr>
        <w:t>када је дати налог у супротности са Законом .</w:t>
      </w:r>
    </w:p>
    <w:p w:rsidR="00E55DD8" w:rsidRDefault="00E55DD8" w:rsidP="00E55DD8">
      <w:pPr>
        <w:ind w:left="360"/>
        <w:jc w:val="both"/>
        <w:rPr>
          <w:lang w:val="sr-Cyrl-CS"/>
        </w:rPr>
      </w:pPr>
      <w:r>
        <w:rPr>
          <w:lang w:val="sr-Cyrl-CS"/>
        </w:rPr>
        <w:t xml:space="preserve">        У случају из става 2. 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писани налог .</w:t>
      </w:r>
    </w:p>
    <w:p w:rsidR="00E55DD8" w:rsidRDefault="00E55DD8" w:rsidP="00E55DD8">
      <w:pPr>
        <w:ind w:left="360"/>
        <w:jc w:val="both"/>
        <w:rPr>
          <w:lang w:val="sr-Cyrl-CS"/>
        </w:rPr>
      </w:pPr>
      <w:r>
        <w:rPr>
          <w:lang w:val="sr-Cyrl-CS"/>
        </w:rPr>
        <w:t xml:space="preserve">         У обавештење из става3. овог члана образлаже се који делови писаног налога су у супротности са законом .</w:t>
      </w:r>
    </w:p>
    <w:p w:rsidR="00E55DD8" w:rsidRDefault="00E55DD8" w:rsidP="00E55DD8">
      <w:pPr>
        <w:ind w:left="360"/>
        <w:jc w:val="both"/>
        <w:rPr>
          <w:lang w:val="sr-Cyrl-CS"/>
        </w:rPr>
      </w:pPr>
    </w:p>
    <w:p w:rsidR="00E55DD8" w:rsidRDefault="00E55DD8" w:rsidP="00E55DD8">
      <w:pPr>
        <w:ind w:left="360"/>
        <w:jc w:val="center"/>
        <w:rPr>
          <w:lang w:val="en-US"/>
        </w:rPr>
      </w:pPr>
    </w:p>
    <w:p w:rsidR="00E55DD8" w:rsidRPr="00527D6F" w:rsidRDefault="00E55DD8" w:rsidP="00527D6F">
      <w:pPr>
        <w:pStyle w:val="ListParagraph"/>
        <w:numPr>
          <w:ilvl w:val="0"/>
          <w:numId w:val="2"/>
        </w:numPr>
        <w:jc w:val="center"/>
        <w:rPr>
          <w:lang w:val="sr-Cyrl-CS"/>
        </w:rPr>
      </w:pPr>
      <w:r w:rsidRPr="00527D6F">
        <w:rPr>
          <w:lang w:val="sr-Cyrl-CS"/>
        </w:rPr>
        <w:t xml:space="preserve"> Дужност пријављивања корупције и повреде конкуренције</w:t>
      </w:r>
    </w:p>
    <w:p w:rsidR="00E55DD8" w:rsidRPr="00527D6F" w:rsidRDefault="00E55DD8" w:rsidP="00E55DD8">
      <w:pPr>
        <w:ind w:left="360"/>
        <w:jc w:val="both"/>
        <w:rPr>
          <w:lang w:val="sr-Cyrl-CS"/>
        </w:rPr>
      </w:pPr>
    </w:p>
    <w:p w:rsidR="00E55DD8" w:rsidRPr="00527D6F" w:rsidRDefault="00E55DD8" w:rsidP="00E55DD8">
      <w:pPr>
        <w:ind w:left="360"/>
        <w:jc w:val="center"/>
        <w:rPr>
          <w:lang w:val="sr-Cyrl-CS"/>
        </w:rPr>
      </w:pPr>
      <w:r w:rsidRPr="00527D6F">
        <w:rPr>
          <w:lang w:val="sr-Cyrl-CS"/>
        </w:rPr>
        <w:t xml:space="preserve">Члан. </w:t>
      </w:r>
      <w:r w:rsidR="005C354F">
        <w:rPr>
          <w:lang w:val="sr-Cyrl-CS"/>
        </w:rPr>
        <w:t>9</w:t>
      </w:r>
      <w:r w:rsidRPr="00527D6F">
        <w:rPr>
          <w:lang w:val="sr-Cyrl-CS"/>
        </w:rPr>
        <w:t>.</w:t>
      </w:r>
    </w:p>
    <w:p w:rsidR="00E55DD8" w:rsidRDefault="00E55DD8" w:rsidP="00E55DD8">
      <w:pPr>
        <w:ind w:left="360"/>
        <w:jc w:val="both"/>
        <w:rPr>
          <w:lang w:val="sr-Cyrl-CS"/>
        </w:rPr>
      </w:pPr>
    </w:p>
    <w:p w:rsidR="00E55DD8" w:rsidRDefault="00E55DD8" w:rsidP="00E55DD8">
      <w:pPr>
        <w:ind w:left="360"/>
        <w:jc w:val="both"/>
        <w:rPr>
          <w:lang w:val="sr-Cyrl-CS"/>
        </w:rPr>
      </w:pPr>
      <w:r>
        <w:rPr>
          <w:lang w:val="sr-Cyrl-CS"/>
        </w:rPr>
        <w:t>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дужно је да о томе обавести управу за јавне набавке, државни орган надлежан за борбу против корупције и надлежно тужилаштво .</w:t>
      </w:r>
    </w:p>
    <w:p w:rsidR="00E55DD8" w:rsidRDefault="00E55DD8" w:rsidP="00E55DD8">
      <w:pPr>
        <w:ind w:left="360"/>
        <w:jc w:val="both"/>
        <w:rPr>
          <w:lang w:val="sr-Cyrl-CS"/>
        </w:rPr>
      </w:pPr>
      <w:r>
        <w:rPr>
          <w:lang w:val="sr-Cyrl-CS"/>
        </w:rPr>
        <w:t xml:space="preserve">Лице из става 1. овог члана дужна су да у случају сазнања о повреди конкуренције пријаве податке организацији надлежној за заштиту конкуренције . </w:t>
      </w:r>
    </w:p>
    <w:p w:rsidR="00E55DD8" w:rsidRDefault="00E55DD8" w:rsidP="00E55DD8">
      <w:pPr>
        <w:ind w:left="360"/>
        <w:jc w:val="both"/>
        <w:rPr>
          <w:lang w:val="sr-Cyrl-CS"/>
        </w:rPr>
      </w:pPr>
    </w:p>
    <w:p w:rsidR="00E55DD8" w:rsidRPr="00527D6F" w:rsidRDefault="00E55DD8" w:rsidP="00527D6F">
      <w:pPr>
        <w:pStyle w:val="ListParagraph"/>
        <w:numPr>
          <w:ilvl w:val="0"/>
          <w:numId w:val="2"/>
        </w:numPr>
        <w:jc w:val="center"/>
        <w:rPr>
          <w:lang w:val="sr-Cyrl-CS"/>
        </w:rPr>
      </w:pPr>
      <w:r w:rsidRPr="00527D6F">
        <w:rPr>
          <w:lang w:val="sr-Cyrl-CS"/>
        </w:rPr>
        <w:t>Забрана закључења уговора</w:t>
      </w:r>
    </w:p>
    <w:p w:rsidR="00E55DD8" w:rsidRDefault="00E55DD8" w:rsidP="00E55DD8">
      <w:pPr>
        <w:ind w:left="360"/>
        <w:jc w:val="center"/>
        <w:rPr>
          <w:b/>
          <w:lang w:val="sr-Cyrl-CS"/>
        </w:rPr>
      </w:pPr>
    </w:p>
    <w:p w:rsidR="00E55DD8" w:rsidRDefault="00E55DD8" w:rsidP="00E55DD8">
      <w:pPr>
        <w:ind w:left="360"/>
        <w:jc w:val="center"/>
        <w:rPr>
          <w:lang w:val="sr-Cyrl-CS"/>
        </w:rPr>
      </w:pPr>
      <w:r w:rsidRPr="004557EA">
        <w:rPr>
          <w:lang w:val="sr-Cyrl-CS"/>
        </w:rPr>
        <w:t>Члан 1</w:t>
      </w:r>
      <w:r w:rsidR="005C354F">
        <w:rPr>
          <w:lang w:val="sr-Cyrl-CS"/>
        </w:rPr>
        <w:t>0</w:t>
      </w:r>
      <w:r w:rsidRPr="004557EA">
        <w:rPr>
          <w:lang w:val="sr-Cyrl-CS"/>
        </w:rPr>
        <w:t>.</w:t>
      </w:r>
    </w:p>
    <w:p w:rsidR="00E55DD8" w:rsidRDefault="00E55DD8" w:rsidP="00E55DD8">
      <w:pPr>
        <w:ind w:left="360"/>
        <w:jc w:val="both"/>
        <w:rPr>
          <w:lang w:val="sr-Cyrl-CS"/>
        </w:rPr>
      </w:pPr>
      <w:r>
        <w:rPr>
          <w:lang w:val="sr-Cyrl-CS"/>
        </w:rPr>
        <w:t xml:space="preserve">   Забрањено је закључење уговора са понуђачем у случају постојања сукоба интереса</w:t>
      </w:r>
      <w:r w:rsidR="001E637F">
        <w:rPr>
          <w:lang w:val="sr-Cyrl-CS"/>
        </w:rPr>
        <w:t>, уколико је постојање сукоба интереса утицало или могло утицати на одлучивање у поступку јавне набавке.</w:t>
      </w:r>
    </w:p>
    <w:p w:rsidR="001E637F" w:rsidRDefault="001E637F" w:rsidP="00E55DD8">
      <w:pPr>
        <w:ind w:left="360"/>
        <w:jc w:val="both"/>
        <w:rPr>
          <w:lang w:val="sr-Cyrl-CS"/>
        </w:rPr>
      </w:pPr>
    </w:p>
    <w:p w:rsidR="001E637F" w:rsidRPr="004557EA" w:rsidRDefault="001E637F" w:rsidP="00E55DD8">
      <w:pPr>
        <w:ind w:left="360"/>
        <w:jc w:val="both"/>
        <w:rPr>
          <w:lang w:val="sr-Cyrl-CS"/>
        </w:rPr>
      </w:pPr>
      <w:r>
        <w:rPr>
          <w:lang w:val="sr-Cyrl-CS"/>
        </w:rPr>
        <w:t xml:space="preserve"> Лице у односу са којим постоји сукоб интереса, не може бити подизвођач понуђачу којем је додељен уговор, нити члан групе понуђача којој је додељен уговор.</w:t>
      </w:r>
    </w:p>
    <w:p w:rsidR="00E55DD8" w:rsidRDefault="00E55DD8" w:rsidP="00E55DD8">
      <w:pPr>
        <w:ind w:left="360"/>
        <w:jc w:val="both"/>
        <w:rPr>
          <w:lang w:val="sr-Cyrl-CS"/>
        </w:rPr>
      </w:pPr>
    </w:p>
    <w:p w:rsidR="00E55DD8" w:rsidRDefault="00E55DD8" w:rsidP="00E55DD8">
      <w:pPr>
        <w:ind w:left="360"/>
        <w:jc w:val="center"/>
        <w:rPr>
          <w:lang w:val="sr-Cyrl-CS"/>
        </w:rPr>
      </w:pPr>
    </w:p>
    <w:p w:rsidR="00527D6F" w:rsidRDefault="00527D6F" w:rsidP="00E55DD8">
      <w:pPr>
        <w:ind w:left="360"/>
        <w:jc w:val="both"/>
        <w:rPr>
          <w:b/>
          <w:lang w:val="sr-Cyrl-CS"/>
        </w:rPr>
      </w:pPr>
      <w:r w:rsidRPr="00527D6F">
        <w:rPr>
          <w:b/>
          <w:lang w:val="sr-Cyrl-CS"/>
        </w:rPr>
        <w:t xml:space="preserve">                                         I</w:t>
      </w:r>
      <w:r w:rsidR="001E637F">
        <w:rPr>
          <w:b/>
          <w:lang w:val="sr-Cyrl-CS"/>
        </w:rPr>
        <w:t>II</w:t>
      </w:r>
      <w:r w:rsidRPr="00527D6F">
        <w:rPr>
          <w:b/>
          <w:lang w:val="sr-Cyrl-CS"/>
        </w:rPr>
        <w:t>. ПЛАНИРАЊЕ НАБАВКИ</w:t>
      </w:r>
    </w:p>
    <w:p w:rsidR="00527D6F" w:rsidRDefault="00527D6F" w:rsidP="00E55DD8">
      <w:pPr>
        <w:ind w:left="360"/>
        <w:jc w:val="both"/>
        <w:rPr>
          <w:b/>
          <w:lang w:val="sr-Cyrl-CS"/>
        </w:rPr>
      </w:pPr>
    </w:p>
    <w:p w:rsidR="00527D6F" w:rsidRPr="00527D6F" w:rsidRDefault="00527D6F" w:rsidP="00527D6F">
      <w:pPr>
        <w:pStyle w:val="ListParagraph"/>
        <w:numPr>
          <w:ilvl w:val="0"/>
          <w:numId w:val="4"/>
        </w:numPr>
        <w:jc w:val="both"/>
      </w:pPr>
      <w:r w:rsidRPr="00527D6F">
        <w:t>Временски оквир за планирање</w:t>
      </w:r>
    </w:p>
    <w:p w:rsidR="00527D6F" w:rsidRDefault="00527D6F" w:rsidP="00527D6F">
      <w:pPr>
        <w:ind w:left="2760"/>
        <w:jc w:val="both"/>
        <w:rPr>
          <w:b/>
        </w:rPr>
      </w:pPr>
    </w:p>
    <w:p w:rsidR="005C354F" w:rsidRDefault="005C354F" w:rsidP="00527D6F">
      <w:pPr>
        <w:ind w:left="2760"/>
        <w:jc w:val="both"/>
        <w:rPr>
          <w:b/>
        </w:rPr>
      </w:pPr>
    </w:p>
    <w:p w:rsidR="005C354F" w:rsidRDefault="005C354F" w:rsidP="00527D6F">
      <w:pPr>
        <w:ind w:left="2760"/>
        <w:jc w:val="both"/>
        <w:rPr>
          <w:b/>
        </w:rPr>
      </w:pPr>
    </w:p>
    <w:p w:rsidR="00527D6F" w:rsidRPr="005C354F" w:rsidRDefault="005C354F" w:rsidP="005C354F">
      <w:pPr>
        <w:ind w:left="2760"/>
        <w:jc w:val="both"/>
      </w:pPr>
      <w:r>
        <w:rPr>
          <w:b/>
        </w:rPr>
        <w:t xml:space="preserve">                 </w:t>
      </w:r>
      <w:r w:rsidR="00527D6F">
        <w:rPr>
          <w:b/>
        </w:rPr>
        <w:t xml:space="preserve">  </w:t>
      </w:r>
      <w:r w:rsidR="00527D6F" w:rsidRPr="00527D6F">
        <w:t>Члан 1</w:t>
      </w:r>
      <w:r w:rsidR="001E637F">
        <w:t>1</w:t>
      </w:r>
      <w:r w:rsidR="00527D6F" w:rsidRPr="00527D6F">
        <w:t>.</w:t>
      </w:r>
    </w:p>
    <w:p w:rsidR="00527D6F" w:rsidRDefault="00527D6F" w:rsidP="00527D6F">
      <w:pPr>
        <w:jc w:val="both"/>
      </w:pPr>
      <w:r>
        <w:rPr>
          <w:b/>
        </w:rPr>
        <w:t xml:space="preserve">      </w:t>
      </w:r>
      <w:r w:rsidRPr="00527D6F">
        <w:t>Планирање</w:t>
      </w:r>
      <w:r>
        <w:t xml:space="preserve"> набавки за наредну годину се одвија у текућој години, паралелно са израдом Плана и финансијског плана за наредну годину.</w:t>
      </w:r>
    </w:p>
    <w:p w:rsidR="00527D6F" w:rsidRDefault="00527D6F" w:rsidP="00527D6F">
      <w:pPr>
        <w:jc w:val="both"/>
      </w:pPr>
    </w:p>
    <w:p w:rsidR="00527D6F" w:rsidRPr="00527D6F" w:rsidRDefault="00527D6F" w:rsidP="00527D6F">
      <w:pPr>
        <w:pStyle w:val="ListParagraph"/>
        <w:numPr>
          <w:ilvl w:val="0"/>
          <w:numId w:val="4"/>
        </w:numPr>
        <w:jc w:val="both"/>
      </w:pPr>
      <w:r w:rsidRPr="00527D6F">
        <w:lastRenderedPageBreak/>
        <w:t>Критеријуми за планирање</w:t>
      </w:r>
    </w:p>
    <w:p w:rsidR="00527D6F" w:rsidRDefault="00527D6F" w:rsidP="00527D6F">
      <w:pPr>
        <w:pStyle w:val="ListParagraph"/>
        <w:ind w:left="3120"/>
        <w:jc w:val="both"/>
        <w:rPr>
          <w:b/>
        </w:rPr>
      </w:pPr>
    </w:p>
    <w:p w:rsidR="00527D6F" w:rsidRDefault="005C354F" w:rsidP="00527D6F">
      <w:pPr>
        <w:pStyle w:val="ListParagraph"/>
        <w:ind w:left="3120"/>
        <w:jc w:val="both"/>
      </w:pPr>
      <w:r>
        <w:rPr>
          <w:b/>
        </w:rPr>
        <w:t xml:space="preserve">           </w:t>
      </w:r>
      <w:r w:rsidR="00527D6F">
        <w:rPr>
          <w:b/>
        </w:rPr>
        <w:t xml:space="preserve">    </w:t>
      </w:r>
      <w:r w:rsidR="00527D6F" w:rsidRPr="00527D6F">
        <w:t>Члан 1</w:t>
      </w:r>
      <w:r w:rsidR="004E7D45">
        <w:t>2</w:t>
      </w:r>
      <w:r w:rsidR="00527D6F" w:rsidRPr="00527D6F">
        <w:t>.</w:t>
      </w:r>
    </w:p>
    <w:p w:rsidR="00527D6F" w:rsidRPr="00527D6F" w:rsidRDefault="00527D6F" w:rsidP="00527D6F">
      <w:pPr>
        <w:jc w:val="both"/>
      </w:pPr>
      <w:r>
        <w:t xml:space="preserve">   Планирање набавки се врши на основу критеријума наведених у Правилнику о садржини акта којим се ближе уређује поступак </w:t>
      </w:r>
      <w:r w:rsidR="005C354F">
        <w:t>јавне набавке унутар наручиоца.</w:t>
      </w:r>
    </w:p>
    <w:p w:rsidR="00E55DD8" w:rsidRDefault="00E55DD8" w:rsidP="00E55DD8">
      <w:pPr>
        <w:ind w:left="360"/>
        <w:jc w:val="center"/>
        <w:rPr>
          <w:b/>
          <w:lang w:val="sr-Cyrl-CS"/>
        </w:rPr>
      </w:pPr>
    </w:p>
    <w:p w:rsidR="005C354F" w:rsidRDefault="005C354F" w:rsidP="00E55DD8">
      <w:pPr>
        <w:ind w:left="360"/>
        <w:jc w:val="center"/>
        <w:rPr>
          <w:b/>
          <w:lang w:val="sr-Cyrl-CS"/>
        </w:rPr>
      </w:pPr>
    </w:p>
    <w:p w:rsidR="005C354F" w:rsidRDefault="005C354F" w:rsidP="005C354F">
      <w:pPr>
        <w:pStyle w:val="ListParagraph"/>
        <w:numPr>
          <w:ilvl w:val="0"/>
          <w:numId w:val="4"/>
        </w:numPr>
        <w:rPr>
          <w:lang w:val="sr-Cyrl-CS"/>
        </w:rPr>
      </w:pPr>
      <w:r w:rsidRPr="005C354F">
        <w:rPr>
          <w:lang w:val="sr-Cyrl-CS"/>
        </w:rPr>
        <w:t>Учесници у планирању набавки</w:t>
      </w:r>
    </w:p>
    <w:p w:rsidR="005C354F" w:rsidRDefault="005C354F" w:rsidP="005C354F">
      <w:pPr>
        <w:pStyle w:val="ListParagraph"/>
        <w:ind w:left="3120"/>
        <w:rPr>
          <w:lang w:val="sr-Cyrl-CS"/>
        </w:rPr>
      </w:pPr>
    </w:p>
    <w:p w:rsidR="005C354F" w:rsidRDefault="005C354F" w:rsidP="005C354F">
      <w:pPr>
        <w:pStyle w:val="ListParagraph"/>
        <w:ind w:left="3120"/>
        <w:rPr>
          <w:lang w:val="sr-Cyrl-CS"/>
        </w:rPr>
      </w:pPr>
      <w:r>
        <w:rPr>
          <w:lang w:val="sr-Cyrl-CS"/>
        </w:rPr>
        <w:t xml:space="preserve">                Члан 1</w:t>
      </w:r>
      <w:r w:rsidR="004E7D45">
        <w:rPr>
          <w:lang w:val="sr-Cyrl-CS"/>
        </w:rPr>
        <w:t>3</w:t>
      </w:r>
      <w:r>
        <w:rPr>
          <w:lang w:val="sr-Cyrl-CS"/>
        </w:rPr>
        <w:t>.</w:t>
      </w:r>
    </w:p>
    <w:p w:rsidR="005C354F" w:rsidRDefault="005C354F" w:rsidP="005C354F">
      <w:pPr>
        <w:rPr>
          <w:lang w:val="sr-Cyrl-CS"/>
        </w:rPr>
      </w:pPr>
      <w:r>
        <w:rPr>
          <w:lang w:val="sr-Cyrl-CS"/>
        </w:rPr>
        <w:t xml:space="preserve">       Послове планирања набавки обавља тим за планирање.</w:t>
      </w:r>
    </w:p>
    <w:p w:rsidR="005C354F" w:rsidRDefault="005C354F" w:rsidP="005C354F">
      <w:pPr>
        <w:rPr>
          <w:lang w:val="sr-Cyrl-CS"/>
        </w:rPr>
      </w:pPr>
      <w:r>
        <w:rPr>
          <w:lang w:val="sr-Cyrl-CS"/>
        </w:rPr>
        <w:t xml:space="preserve">      Тим за планирање, поред одговорног лица, чине и запослени из службе за планирање, финансијске и правне службе, а по потреби и остали запослени у установи, на основу писменог налога одговорног лица.</w:t>
      </w:r>
    </w:p>
    <w:p w:rsidR="005C354F" w:rsidRDefault="005C354F" w:rsidP="005C354F">
      <w:pPr>
        <w:rPr>
          <w:lang w:val="sr-Cyrl-CS"/>
        </w:rPr>
      </w:pPr>
      <w:r>
        <w:rPr>
          <w:lang w:val="sr-Cyrl-CS"/>
        </w:rPr>
        <w:t xml:space="preserve">     Приликом планирања сложених набавки, одговорно лице може ангажовати стручна лица која нису запослена у Предшколској установи.</w:t>
      </w:r>
    </w:p>
    <w:p w:rsidR="005C354F" w:rsidRDefault="005C354F" w:rsidP="005C354F">
      <w:pPr>
        <w:rPr>
          <w:lang w:val="sr-Cyrl-CS"/>
        </w:rPr>
      </w:pPr>
    </w:p>
    <w:p w:rsidR="005C354F" w:rsidRPr="005C354F" w:rsidRDefault="005C354F" w:rsidP="005C354F">
      <w:pPr>
        <w:pStyle w:val="ListParagraph"/>
        <w:numPr>
          <w:ilvl w:val="0"/>
          <w:numId w:val="4"/>
        </w:numPr>
        <w:rPr>
          <w:lang w:val="sr-Cyrl-CS"/>
        </w:rPr>
      </w:pPr>
      <w:r>
        <w:rPr>
          <w:lang w:val="sr-Cyrl-CS"/>
        </w:rPr>
        <w:t xml:space="preserve">Начин исказивања потреба </w:t>
      </w:r>
    </w:p>
    <w:p w:rsidR="005C354F" w:rsidRDefault="005C354F" w:rsidP="005C354F">
      <w:pPr>
        <w:rPr>
          <w:b/>
          <w:lang w:val="sr-Cyrl-CS"/>
        </w:rPr>
      </w:pPr>
    </w:p>
    <w:p w:rsidR="005C354F" w:rsidRDefault="005C354F" w:rsidP="005C354F">
      <w:pPr>
        <w:rPr>
          <w:lang w:val="sr-Cyrl-CS"/>
        </w:rPr>
      </w:pPr>
      <w:r w:rsidRPr="005C354F">
        <w:rPr>
          <w:lang w:val="sr-Cyrl-CS"/>
        </w:rPr>
        <w:t xml:space="preserve">                                                                  Члан 1</w:t>
      </w:r>
      <w:r w:rsidR="004E7D45">
        <w:rPr>
          <w:lang w:val="sr-Cyrl-CS"/>
        </w:rPr>
        <w:t>4</w:t>
      </w:r>
      <w:r w:rsidRPr="005C354F">
        <w:rPr>
          <w:lang w:val="sr-Cyrl-CS"/>
        </w:rPr>
        <w:t>.</w:t>
      </w:r>
    </w:p>
    <w:p w:rsidR="005C354F" w:rsidRDefault="005C354F" w:rsidP="005C354F">
      <w:pPr>
        <w:rPr>
          <w:lang w:val="sr-Cyrl-CS"/>
        </w:rPr>
      </w:pPr>
      <w:r>
        <w:rPr>
          <w:lang w:val="sr-Cyrl-CS"/>
        </w:rPr>
        <w:t xml:space="preserve">    Све службе приликом израде Плана рада  и финансијског плана, достављају у писменом облику планиране потребе за наредну годину. Потребе морају бити исказане у одговарајућим количинама, описаних карактеристика, квалитета, са образложењем разлога и сврсисходности набавке.</w:t>
      </w:r>
    </w:p>
    <w:p w:rsidR="005C354F" w:rsidRDefault="005C354F" w:rsidP="005C354F">
      <w:pPr>
        <w:rPr>
          <w:lang w:val="sr-Cyrl-CS"/>
        </w:rPr>
      </w:pPr>
    </w:p>
    <w:p w:rsidR="005C354F" w:rsidRDefault="005C354F" w:rsidP="005C354F">
      <w:pPr>
        <w:pStyle w:val="ListParagraph"/>
        <w:numPr>
          <w:ilvl w:val="0"/>
          <w:numId w:val="4"/>
        </w:numPr>
        <w:rPr>
          <w:lang w:val="sr-Cyrl-CS"/>
        </w:rPr>
      </w:pPr>
      <w:r>
        <w:rPr>
          <w:lang w:val="sr-Cyrl-CS"/>
        </w:rPr>
        <w:t>Ис</w:t>
      </w:r>
      <w:r w:rsidR="0008287C">
        <w:rPr>
          <w:lang w:val="sr-Cyrl-CS"/>
        </w:rPr>
        <w:t xml:space="preserve">траживање </w:t>
      </w:r>
      <w:r>
        <w:rPr>
          <w:lang w:val="sr-Cyrl-CS"/>
        </w:rPr>
        <w:t xml:space="preserve"> тржишта</w:t>
      </w:r>
    </w:p>
    <w:p w:rsidR="0008287C" w:rsidRDefault="0008287C" w:rsidP="0008287C">
      <w:pPr>
        <w:rPr>
          <w:lang w:val="sr-Cyrl-CS"/>
        </w:rPr>
      </w:pPr>
    </w:p>
    <w:p w:rsidR="0008287C" w:rsidRPr="0008287C" w:rsidRDefault="0008287C" w:rsidP="0008287C">
      <w:pPr>
        <w:rPr>
          <w:lang w:val="sr-Cyrl-CS"/>
        </w:rPr>
      </w:pPr>
      <w:r>
        <w:rPr>
          <w:lang w:val="sr-Cyrl-CS"/>
        </w:rPr>
        <w:t xml:space="preserve">                                                                    Члан </w:t>
      </w:r>
      <w:r w:rsidR="004E7D45">
        <w:rPr>
          <w:lang w:val="sr-Cyrl-CS"/>
        </w:rPr>
        <w:t>15</w:t>
      </w:r>
      <w:r>
        <w:rPr>
          <w:lang w:val="sr-Cyrl-CS"/>
        </w:rPr>
        <w:t>.</w:t>
      </w:r>
    </w:p>
    <w:p w:rsidR="0008287C" w:rsidRDefault="0008287C" w:rsidP="0008287C">
      <w:pPr>
        <w:rPr>
          <w:lang w:val="sr-Cyrl-CS"/>
        </w:rPr>
      </w:pPr>
      <w:r>
        <w:rPr>
          <w:lang w:val="sr-Cyrl-CS"/>
        </w:rPr>
        <w:t xml:space="preserve">   На основу утврђених потреба за добрима, услугама и радовима за реализацију планираних активности, тим за планирање набавки утврђује укупне спецификације добара, услуга и радова.</w:t>
      </w:r>
    </w:p>
    <w:p w:rsidR="0008287C" w:rsidRDefault="0008287C" w:rsidP="0008287C">
      <w:pPr>
        <w:rPr>
          <w:lang w:val="sr-Cyrl-CS"/>
        </w:rPr>
      </w:pPr>
      <w:r>
        <w:rPr>
          <w:lang w:val="sr-Cyrl-CS"/>
        </w:rPr>
        <w:t xml:space="preserve">  Утврђене спецификације представљају основ за истраживање тржишта.</w:t>
      </w:r>
    </w:p>
    <w:p w:rsidR="00054238" w:rsidRDefault="00054238" w:rsidP="0008287C">
      <w:pPr>
        <w:rPr>
          <w:lang w:val="sr-Cyrl-CS"/>
        </w:rPr>
      </w:pPr>
    </w:p>
    <w:p w:rsidR="00054238" w:rsidRDefault="00054238" w:rsidP="0008287C">
      <w:pPr>
        <w:rPr>
          <w:lang w:val="sr-Cyrl-CS"/>
        </w:rPr>
      </w:pPr>
      <w:r>
        <w:rPr>
          <w:lang w:val="sr-Cyrl-CS"/>
        </w:rPr>
        <w:t xml:space="preserve">                                                                    Члан </w:t>
      </w:r>
      <w:r w:rsidR="004E7D45">
        <w:rPr>
          <w:lang w:val="sr-Cyrl-CS"/>
        </w:rPr>
        <w:t>16</w:t>
      </w:r>
      <w:r>
        <w:rPr>
          <w:lang w:val="sr-Cyrl-CS"/>
        </w:rPr>
        <w:t>.</w:t>
      </w:r>
    </w:p>
    <w:p w:rsidR="00054238" w:rsidRDefault="00054238" w:rsidP="0008287C">
      <w:pPr>
        <w:rPr>
          <w:lang w:val="sr-Cyrl-CS"/>
        </w:rPr>
      </w:pPr>
      <w:r>
        <w:rPr>
          <w:lang w:val="sr-Cyrl-CS"/>
        </w:rPr>
        <w:t xml:space="preserve">     Истраживањем тржишта спроводи тим за планирања или друга лица која одреди одговорно лице.</w:t>
      </w:r>
    </w:p>
    <w:p w:rsidR="00054238" w:rsidRDefault="00054238" w:rsidP="0008287C">
      <w:pPr>
        <w:rPr>
          <w:lang w:val="sr-Cyrl-CS"/>
        </w:rPr>
      </w:pPr>
      <w:r>
        <w:rPr>
          <w:lang w:val="sr-Cyrl-CS"/>
        </w:rPr>
        <w:t xml:space="preserve">    Истраживање тржишта спроводи се прикупљањем података на терену, путем интернета, доступних база податак и огласа.</w:t>
      </w:r>
    </w:p>
    <w:p w:rsidR="00054238" w:rsidRDefault="00054238" w:rsidP="0008287C">
      <w:pPr>
        <w:rPr>
          <w:lang w:val="sr-Cyrl-CS"/>
        </w:rPr>
      </w:pPr>
      <w:r>
        <w:rPr>
          <w:lang w:val="sr-Cyrl-CS"/>
        </w:rPr>
        <w:t xml:space="preserve">   О спроведеном истраживању тржишта сачињава се записник који садржи податке о ценама на тржишту, доступности потребних добара, услуга и радова, њиховом квалитету и периоду гаранције, условима одржавања и списак потенцијалних добављача за сваки предмет набавке.</w:t>
      </w:r>
    </w:p>
    <w:p w:rsidR="00054238" w:rsidRDefault="00054238" w:rsidP="0008287C">
      <w:pPr>
        <w:rPr>
          <w:lang w:val="sr-Cyrl-CS"/>
        </w:rPr>
      </w:pPr>
    </w:p>
    <w:p w:rsidR="00054238" w:rsidRDefault="00054238" w:rsidP="00054238">
      <w:pPr>
        <w:pStyle w:val="ListParagraph"/>
        <w:numPr>
          <w:ilvl w:val="0"/>
          <w:numId w:val="4"/>
        </w:numPr>
        <w:rPr>
          <w:lang w:val="sr-Cyrl-CS"/>
        </w:rPr>
      </w:pPr>
      <w:r>
        <w:rPr>
          <w:lang w:val="sr-Cyrl-CS"/>
        </w:rPr>
        <w:t>Одређивање предмета набавке</w:t>
      </w:r>
    </w:p>
    <w:p w:rsidR="00054238" w:rsidRDefault="00054238" w:rsidP="00054238">
      <w:pPr>
        <w:pStyle w:val="ListParagraph"/>
        <w:ind w:left="3120"/>
        <w:rPr>
          <w:lang w:val="sr-Cyrl-CS"/>
        </w:rPr>
      </w:pPr>
    </w:p>
    <w:p w:rsidR="00054238" w:rsidRDefault="00054238" w:rsidP="00054238">
      <w:pPr>
        <w:pStyle w:val="ListParagraph"/>
        <w:ind w:left="3120"/>
        <w:rPr>
          <w:lang w:val="sr-Cyrl-CS"/>
        </w:rPr>
      </w:pPr>
    </w:p>
    <w:p w:rsidR="00054238" w:rsidRDefault="004E7D45" w:rsidP="00054238">
      <w:pPr>
        <w:pStyle w:val="ListParagraph"/>
        <w:ind w:left="3120"/>
        <w:rPr>
          <w:lang w:val="sr-Cyrl-CS"/>
        </w:rPr>
      </w:pPr>
      <w:r>
        <w:rPr>
          <w:lang w:val="sr-Cyrl-CS"/>
        </w:rPr>
        <w:t xml:space="preserve">           Члан 17</w:t>
      </w:r>
      <w:r w:rsidR="00B22FEB">
        <w:rPr>
          <w:lang w:val="sr-Cyrl-CS"/>
        </w:rPr>
        <w:t>.</w:t>
      </w:r>
    </w:p>
    <w:p w:rsidR="00B22FEB" w:rsidRDefault="00B22FEB" w:rsidP="006746BB">
      <w:pPr>
        <w:rPr>
          <w:lang w:val="sr-Cyrl-CS"/>
        </w:rPr>
      </w:pPr>
      <w:r>
        <w:rPr>
          <w:lang w:val="sr-Cyrl-CS"/>
        </w:rPr>
        <w:t xml:space="preserve">     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B22FEB" w:rsidRDefault="00B22FEB" w:rsidP="006746BB">
      <w:pPr>
        <w:rPr>
          <w:lang w:val="sr-Cyrl-CS"/>
        </w:rPr>
      </w:pPr>
      <w:r>
        <w:rPr>
          <w:lang w:val="sr-Cyrl-CS"/>
        </w:rPr>
        <w:lastRenderedPageBreak/>
        <w:t xml:space="preserve">     Након усвајања финансијског плана, тим за планирање усклађује утврђене спецификације са одобреним финансијским средствима и одређује предмет сваке појединачне набавке, имајући у виду истоврсност добара, услуга и радова.</w:t>
      </w:r>
    </w:p>
    <w:p w:rsidR="00B22FEB" w:rsidRDefault="00B22FEB" w:rsidP="00B22FEB">
      <w:pPr>
        <w:rPr>
          <w:lang w:val="sr-Cyrl-CS"/>
        </w:rPr>
      </w:pPr>
    </w:p>
    <w:p w:rsidR="00B22FEB" w:rsidRDefault="00B22FEB" w:rsidP="00B22FEB">
      <w:pPr>
        <w:rPr>
          <w:lang w:val="sr-Cyrl-CS"/>
        </w:rPr>
      </w:pPr>
      <w:r>
        <w:rPr>
          <w:lang w:val="sr-Cyrl-CS"/>
        </w:rPr>
        <w:t xml:space="preserve">                                                              Члан </w:t>
      </w:r>
      <w:r w:rsidR="004E7D45">
        <w:rPr>
          <w:lang w:val="sr-Cyrl-CS"/>
        </w:rPr>
        <w:t>18</w:t>
      </w:r>
      <w:r>
        <w:rPr>
          <w:lang w:val="sr-Cyrl-CS"/>
        </w:rPr>
        <w:t>.</w:t>
      </w:r>
    </w:p>
    <w:p w:rsidR="00B22FEB" w:rsidRDefault="00B22FEB" w:rsidP="00B22FEB">
      <w:pPr>
        <w:rPr>
          <w:lang w:val="sr-Cyrl-CS"/>
        </w:rPr>
      </w:pPr>
      <w:r>
        <w:rPr>
          <w:lang w:val="sr-Cyrl-CS"/>
        </w:rPr>
        <w:t xml:space="preserve">  Приликом одлучивања које ће набавке бити обухваћене планом набавки, тим за планирање 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E94F8E" w:rsidRDefault="00E94F8E" w:rsidP="00B22FEB">
      <w:pPr>
        <w:rPr>
          <w:lang w:val="sr-Cyrl-CS"/>
        </w:rPr>
      </w:pPr>
    </w:p>
    <w:p w:rsidR="00E94F8E" w:rsidRDefault="00E94F8E" w:rsidP="00B22FEB">
      <w:pPr>
        <w:rPr>
          <w:lang w:val="sr-Cyrl-CS"/>
        </w:rPr>
      </w:pPr>
      <w:r>
        <w:rPr>
          <w:lang w:val="sr-Cyrl-CS"/>
        </w:rPr>
        <w:t xml:space="preserve">  </w:t>
      </w:r>
    </w:p>
    <w:p w:rsidR="00E94F8E" w:rsidRDefault="00E94F8E" w:rsidP="00E94F8E">
      <w:pPr>
        <w:pStyle w:val="ListParagraph"/>
        <w:numPr>
          <w:ilvl w:val="0"/>
          <w:numId w:val="4"/>
        </w:numPr>
        <w:rPr>
          <w:lang w:val="sr-Cyrl-CS"/>
        </w:rPr>
      </w:pPr>
      <w:r>
        <w:rPr>
          <w:lang w:val="sr-Cyrl-CS"/>
        </w:rPr>
        <w:t>Одређивање периода трајања уговора</w:t>
      </w:r>
    </w:p>
    <w:p w:rsidR="00E94F8E" w:rsidRDefault="00E94F8E" w:rsidP="00E94F8E">
      <w:pPr>
        <w:pStyle w:val="ListParagraph"/>
        <w:ind w:left="3120"/>
        <w:rPr>
          <w:lang w:val="sr-Cyrl-CS"/>
        </w:rPr>
      </w:pPr>
    </w:p>
    <w:p w:rsidR="00E94F8E" w:rsidRDefault="00E94F8E" w:rsidP="00E94F8E">
      <w:pPr>
        <w:pStyle w:val="ListParagraph"/>
        <w:ind w:left="3120"/>
        <w:rPr>
          <w:lang w:val="sr-Cyrl-CS"/>
        </w:rPr>
      </w:pPr>
      <w:r>
        <w:rPr>
          <w:lang w:val="sr-Cyrl-CS"/>
        </w:rPr>
        <w:t xml:space="preserve">            Члан </w:t>
      </w:r>
      <w:r w:rsidR="004E7D45">
        <w:rPr>
          <w:lang w:val="sr-Cyrl-CS"/>
        </w:rPr>
        <w:t>19</w:t>
      </w:r>
      <w:r>
        <w:rPr>
          <w:lang w:val="sr-Cyrl-CS"/>
        </w:rPr>
        <w:t>.</w:t>
      </w:r>
    </w:p>
    <w:p w:rsidR="00E94F8E" w:rsidRDefault="00E94F8E" w:rsidP="00E94F8E">
      <w:pPr>
        <w:rPr>
          <w:lang w:val="sr-Cyrl-CS"/>
        </w:rPr>
      </w:pPr>
      <w:r>
        <w:rPr>
          <w:lang w:val="sr-Cyrl-CS"/>
        </w:rPr>
        <w:t xml:space="preserve">    Уговори се по правилу закључују на период од 12 месеци, а изузетно се уговор може закључити на дуже од 12 месеци, у зависности предмета набавке.</w:t>
      </w:r>
    </w:p>
    <w:p w:rsidR="00E94F8E" w:rsidRDefault="00E94F8E" w:rsidP="00E94F8E">
      <w:pPr>
        <w:rPr>
          <w:lang w:val="sr-Cyrl-CS"/>
        </w:rPr>
      </w:pPr>
      <w:r>
        <w:rPr>
          <w:lang w:val="sr-Cyrl-CS"/>
        </w:rPr>
        <w:t xml:space="preserve">    Одлуку о временском периоду трајања уговора доноси одговорно лице у складу са законом, а на предлог тима за планирање.</w:t>
      </w:r>
    </w:p>
    <w:p w:rsidR="00E94F8E" w:rsidRDefault="00E94F8E" w:rsidP="00E94F8E">
      <w:pPr>
        <w:rPr>
          <w:lang w:val="sr-Cyrl-CS"/>
        </w:rPr>
      </w:pPr>
    </w:p>
    <w:p w:rsidR="00E94F8E" w:rsidRDefault="00E94F8E" w:rsidP="00E94F8E">
      <w:pPr>
        <w:pStyle w:val="ListParagraph"/>
        <w:numPr>
          <w:ilvl w:val="0"/>
          <w:numId w:val="4"/>
        </w:numPr>
        <w:rPr>
          <w:lang w:val="sr-Cyrl-CS"/>
        </w:rPr>
      </w:pPr>
      <w:r>
        <w:rPr>
          <w:lang w:val="sr-Cyrl-CS"/>
        </w:rPr>
        <w:t>Процењена вредност набавке</w:t>
      </w:r>
    </w:p>
    <w:p w:rsidR="00E94F8E" w:rsidRDefault="00E94F8E" w:rsidP="00E94F8E">
      <w:pPr>
        <w:pStyle w:val="ListParagraph"/>
        <w:ind w:left="3120"/>
        <w:rPr>
          <w:lang w:val="sr-Cyrl-CS"/>
        </w:rPr>
      </w:pPr>
    </w:p>
    <w:p w:rsidR="00E94F8E" w:rsidRDefault="00E94F8E" w:rsidP="00E94F8E">
      <w:pPr>
        <w:pStyle w:val="ListParagraph"/>
        <w:ind w:left="3120"/>
        <w:rPr>
          <w:lang w:val="sr-Cyrl-CS"/>
        </w:rPr>
      </w:pPr>
      <w:r>
        <w:rPr>
          <w:lang w:val="sr-Cyrl-CS"/>
        </w:rPr>
        <w:t xml:space="preserve">            Члан 2</w:t>
      </w:r>
      <w:r w:rsidR="004E7D45">
        <w:rPr>
          <w:lang w:val="sr-Cyrl-CS"/>
        </w:rPr>
        <w:t>0</w:t>
      </w:r>
      <w:r>
        <w:rPr>
          <w:lang w:val="sr-Cyrl-CS"/>
        </w:rPr>
        <w:t>.</w:t>
      </w:r>
    </w:p>
    <w:p w:rsidR="00E94F8E" w:rsidRDefault="00E94F8E" w:rsidP="00E94F8E">
      <w:pPr>
        <w:rPr>
          <w:lang w:val="sr-Cyrl-CS"/>
        </w:rPr>
      </w:pPr>
      <w:r>
        <w:rPr>
          <w:lang w:val="sr-Cyrl-CS"/>
        </w:rPr>
        <w:t xml:space="preserve">    Процењена вредност набавке исказује се у динарима, без пореза на додату вредност.</w:t>
      </w:r>
    </w:p>
    <w:p w:rsidR="004E7D45" w:rsidRDefault="004E7D45" w:rsidP="00E94F8E">
      <w:pPr>
        <w:rPr>
          <w:lang w:val="sr-Cyrl-CS"/>
        </w:rPr>
      </w:pPr>
      <w:r>
        <w:rPr>
          <w:lang w:val="sr-Cyrl-CS"/>
        </w:rPr>
        <w:t xml:space="preserve">    Процењена вредност јавне набавке обухвата укупни плативи износ понуђачу.</w:t>
      </w:r>
    </w:p>
    <w:p w:rsidR="00E94F8E" w:rsidRDefault="00E94F8E" w:rsidP="00E94F8E">
      <w:pPr>
        <w:rPr>
          <w:lang w:val="sr-Cyrl-CS"/>
        </w:rPr>
      </w:pPr>
      <w:r>
        <w:rPr>
          <w:lang w:val="sr-Cyrl-CS"/>
        </w:rPr>
        <w:t xml:space="preserve">    Вредност набавке процењује се на основу резултата истраживање тржишта са специфичне киличине и квалитет добара, услуга и радова.</w:t>
      </w:r>
    </w:p>
    <w:p w:rsidR="00E94F8E" w:rsidRDefault="00E94F8E" w:rsidP="00E94F8E">
      <w:pPr>
        <w:rPr>
          <w:lang w:val="sr-Cyrl-CS"/>
        </w:rPr>
      </w:pPr>
    </w:p>
    <w:p w:rsidR="00E94F8E" w:rsidRDefault="00E94F8E" w:rsidP="00E94F8E">
      <w:pPr>
        <w:pStyle w:val="ListParagraph"/>
        <w:numPr>
          <w:ilvl w:val="0"/>
          <w:numId w:val="4"/>
        </w:numPr>
        <w:rPr>
          <w:lang w:val="sr-Cyrl-CS"/>
        </w:rPr>
      </w:pPr>
      <w:r w:rsidRPr="00E94F8E">
        <w:rPr>
          <w:lang w:val="sr-Cyrl-CS"/>
        </w:rPr>
        <w:t>Одређивање процењене вредности набавке добара</w:t>
      </w:r>
    </w:p>
    <w:p w:rsidR="00E94F8E" w:rsidRDefault="00E94F8E" w:rsidP="00E94F8E">
      <w:pPr>
        <w:rPr>
          <w:lang w:val="sr-Cyrl-CS"/>
        </w:rPr>
      </w:pPr>
    </w:p>
    <w:p w:rsidR="00E94F8E" w:rsidRDefault="00E94F8E" w:rsidP="00E94F8E">
      <w:pPr>
        <w:rPr>
          <w:lang w:val="sr-Cyrl-CS"/>
        </w:rPr>
      </w:pPr>
      <w:r>
        <w:rPr>
          <w:lang w:val="sr-Cyrl-CS"/>
        </w:rPr>
        <w:t xml:space="preserve">                                              </w:t>
      </w:r>
      <w:r w:rsidR="00AF5406">
        <w:rPr>
          <w:lang w:val="sr-Cyrl-CS"/>
        </w:rPr>
        <w:t xml:space="preserve">                </w:t>
      </w:r>
      <w:r w:rsidR="004E7D45">
        <w:rPr>
          <w:lang w:val="sr-Cyrl-CS"/>
        </w:rPr>
        <w:t xml:space="preserve">   Члан 21</w:t>
      </w:r>
      <w:r>
        <w:rPr>
          <w:lang w:val="sr-Cyrl-CS"/>
        </w:rPr>
        <w:t>.</w:t>
      </w:r>
    </w:p>
    <w:p w:rsidR="00E94F8E" w:rsidRDefault="00E94F8E" w:rsidP="00E94F8E">
      <w:pPr>
        <w:rPr>
          <w:lang w:val="sr-Cyrl-CS"/>
        </w:rPr>
      </w:pPr>
      <w:r>
        <w:rPr>
          <w:lang w:val="sr-Cyrl-CS"/>
        </w:rPr>
        <w:t xml:space="preserve"> Основица за израчунавање процењене вредности јавне набавке добара одређује се на следећи начин :</w:t>
      </w:r>
    </w:p>
    <w:p w:rsidR="00E94F8E" w:rsidRDefault="00E94F8E" w:rsidP="00E94F8E">
      <w:pPr>
        <w:pStyle w:val="ListParagraph"/>
        <w:numPr>
          <w:ilvl w:val="0"/>
          <w:numId w:val="6"/>
        </w:numPr>
        <w:rPr>
          <w:lang w:val="sr-Cyrl-CS"/>
        </w:rPr>
      </w:pPr>
      <w:r w:rsidRPr="00E94F8E">
        <w:rPr>
          <w:lang w:val="sr-Cyrl-CS"/>
        </w:rPr>
        <w:t xml:space="preserve">у случају </w:t>
      </w:r>
      <w:r>
        <w:rPr>
          <w:lang w:val="sr-Cyrl-CS"/>
        </w:rPr>
        <w:t>када је предмет уговора куповина, закуп или лизинг и када је рок на који се уговор закључује</w:t>
      </w:r>
      <w:r w:rsidR="006F186C">
        <w:rPr>
          <w:lang w:val="sr-Cyrl-CS"/>
        </w:rPr>
        <w:t xml:space="preserve"> </w:t>
      </w:r>
      <w:r>
        <w:rPr>
          <w:lang w:val="sr-Cyrl-CS"/>
        </w:rPr>
        <w:t xml:space="preserve">12 месеци или краћи, узима се укупна процењена вредност уговора </w:t>
      </w:r>
      <w:r w:rsidR="005441A3">
        <w:rPr>
          <w:lang w:val="sr-Cyrl-CS"/>
        </w:rPr>
        <w:t>за све време његовог трајања, а када је рок дужи од 12 месеци, укупна процењена вредност уговора укључује процењену вредност за првих 12 месеци и процењену вредност за преостали период до истека рока;</w:t>
      </w:r>
    </w:p>
    <w:p w:rsidR="005441A3" w:rsidRDefault="006F186C" w:rsidP="00E94F8E">
      <w:pPr>
        <w:pStyle w:val="ListParagraph"/>
        <w:numPr>
          <w:ilvl w:val="0"/>
          <w:numId w:val="6"/>
        </w:numPr>
        <w:rPr>
          <w:lang w:val="sr-Cyrl-CS"/>
        </w:rPr>
      </w:pPr>
      <w:r>
        <w:rPr>
          <w:lang w:val="sr-Cyrl-CS"/>
        </w:rPr>
        <w:t xml:space="preserve">у случају када се уговор из тачке 1) закључује на неодређени рок, као и у случају кад постоји неизвесност у погледу рока на који се уговор закључује, узима се месечна процењена вредност уговора помножена са </w:t>
      </w:r>
      <w:r w:rsidR="004E7D45">
        <w:rPr>
          <w:lang w:val="sr-Cyrl-CS"/>
        </w:rPr>
        <w:t>48</w:t>
      </w:r>
      <w:r>
        <w:rPr>
          <w:lang w:val="sr-Cyrl-CS"/>
        </w:rPr>
        <w:t>;</w:t>
      </w:r>
    </w:p>
    <w:p w:rsidR="006F186C" w:rsidRDefault="006F186C" w:rsidP="002305E4">
      <w:pPr>
        <w:ind w:left="45"/>
        <w:rPr>
          <w:lang w:val="sr-Cyrl-CS"/>
        </w:rPr>
      </w:pPr>
    </w:p>
    <w:p w:rsidR="002305E4" w:rsidRDefault="002305E4" w:rsidP="002305E4">
      <w:pPr>
        <w:ind w:left="45"/>
        <w:rPr>
          <w:lang w:val="sr-Cyrl-CS"/>
        </w:rPr>
      </w:pPr>
      <w:r>
        <w:rPr>
          <w:lang w:val="sr-Cyrl-CS"/>
        </w:rPr>
        <w:t>У случају периодичних уговора, као и уговора које је потребно обновити по истеку одређеног рока, процењена вредност јавне набавка одређује се :</w:t>
      </w:r>
    </w:p>
    <w:p w:rsidR="002305E4" w:rsidRDefault="002305E4" w:rsidP="002305E4">
      <w:pPr>
        <w:pStyle w:val="ListParagraph"/>
        <w:numPr>
          <w:ilvl w:val="0"/>
          <w:numId w:val="7"/>
        </w:numPr>
        <w:rPr>
          <w:lang w:val="sr-Cyrl-CS"/>
        </w:rPr>
      </w:pPr>
      <w:r>
        <w:rPr>
          <w:lang w:val="sr-Cyrl-CS"/>
        </w:rPr>
        <w:t>на основу вредности сличних периодичних уговора закључених током буџетске године или током претходних 12 месеци, усклађене са очекиваним променама у погледу количине или вредности добара чије је прибављање п</w:t>
      </w:r>
      <w:r w:rsidR="00DD22B7">
        <w:rPr>
          <w:lang w:val="sr-Cyrl-CS"/>
        </w:rPr>
        <w:t>редмет уговора у току 12 месеци, који почињу да теку од дана закључења првобитног уговора;</w:t>
      </w:r>
    </w:p>
    <w:p w:rsidR="00DD22B7" w:rsidRDefault="00DD22B7" w:rsidP="002305E4">
      <w:pPr>
        <w:pStyle w:val="ListParagraph"/>
        <w:numPr>
          <w:ilvl w:val="0"/>
          <w:numId w:val="7"/>
        </w:numPr>
        <w:rPr>
          <w:lang w:val="sr-Cyrl-CS"/>
        </w:rPr>
      </w:pPr>
      <w:r>
        <w:rPr>
          <w:lang w:val="sr-Cyrl-CS"/>
        </w:rPr>
        <w:t>на основу укупне процењене вредности сличних периодичних уговора током 12 месеци након прве испоруке или током трајања уговора уколико је трајање уговора дуже од 12 месеци.</w:t>
      </w:r>
    </w:p>
    <w:p w:rsidR="00DD22B7" w:rsidRPr="002305E4" w:rsidRDefault="00DD22B7" w:rsidP="00DD22B7">
      <w:pPr>
        <w:pStyle w:val="ListParagraph"/>
        <w:ind w:left="405"/>
        <w:rPr>
          <w:lang w:val="sr-Cyrl-CS"/>
        </w:rPr>
      </w:pPr>
    </w:p>
    <w:p w:rsidR="00E94F8E" w:rsidRDefault="00E94F8E" w:rsidP="00E94F8E">
      <w:pPr>
        <w:rPr>
          <w:lang w:val="sr-Cyrl-CS"/>
        </w:rPr>
      </w:pPr>
    </w:p>
    <w:p w:rsidR="00E94F8E" w:rsidRPr="00E94F8E" w:rsidRDefault="00E94F8E" w:rsidP="00E94F8E">
      <w:pPr>
        <w:rPr>
          <w:lang w:val="sr-Cyrl-CS"/>
        </w:rPr>
      </w:pPr>
      <w:r>
        <w:rPr>
          <w:lang w:val="sr-Cyrl-CS"/>
        </w:rPr>
        <w:t xml:space="preserve">                         </w:t>
      </w:r>
    </w:p>
    <w:p w:rsidR="00DD22B7" w:rsidRDefault="00DD22B7" w:rsidP="00DD22B7">
      <w:pPr>
        <w:rPr>
          <w:lang w:val="sr-Cyrl-CS"/>
        </w:rPr>
      </w:pPr>
      <w:r>
        <w:rPr>
          <w:lang w:val="sr-Cyrl-CS"/>
        </w:rPr>
        <w:t xml:space="preserve">                                         10.</w:t>
      </w:r>
      <w:r w:rsidRPr="00DD22B7">
        <w:rPr>
          <w:lang w:val="sr-Cyrl-CS"/>
        </w:rPr>
        <w:t>Одређивање процењене вредности набавке добара</w:t>
      </w:r>
    </w:p>
    <w:p w:rsidR="00DD22B7" w:rsidRDefault="00DD22B7" w:rsidP="00DD22B7">
      <w:pPr>
        <w:rPr>
          <w:lang w:val="sr-Cyrl-CS"/>
        </w:rPr>
      </w:pPr>
    </w:p>
    <w:p w:rsidR="00DD22B7" w:rsidRDefault="00DD22B7" w:rsidP="00DD22B7">
      <w:pPr>
        <w:rPr>
          <w:lang w:val="sr-Cyrl-CS"/>
        </w:rPr>
      </w:pPr>
      <w:r>
        <w:rPr>
          <w:lang w:val="sr-Cyrl-CS"/>
        </w:rPr>
        <w:t xml:space="preserve">                                                                      Члан 2</w:t>
      </w:r>
      <w:r w:rsidR="00AF5406">
        <w:rPr>
          <w:lang w:val="sr-Cyrl-CS"/>
        </w:rPr>
        <w:t>2</w:t>
      </w:r>
      <w:r>
        <w:rPr>
          <w:lang w:val="sr-Cyrl-CS"/>
        </w:rPr>
        <w:t>.</w:t>
      </w:r>
    </w:p>
    <w:p w:rsidR="00DD22B7" w:rsidRDefault="00DD22B7" w:rsidP="00DD22B7">
      <w:pPr>
        <w:rPr>
          <w:lang w:val="sr-Cyrl-CS"/>
        </w:rPr>
      </w:pPr>
      <w:r>
        <w:rPr>
          <w:lang w:val="sr-Cyrl-CS"/>
        </w:rPr>
        <w:t>При израчунавању процењене вредности јавне набавке услуга, у вредност услуга урачунавају се и сви трошкови везани за услугу које ће имати понуђач.</w:t>
      </w:r>
    </w:p>
    <w:p w:rsidR="00DD22B7" w:rsidRDefault="00DD22B7" w:rsidP="00DD22B7">
      <w:pPr>
        <w:rPr>
          <w:lang w:val="sr-Cyrl-CS"/>
        </w:rPr>
      </w:pPr>
      <w:r>
        <w:rPr>
          <w:lang w:val="sr-Cyrl-CS"/>
        </w:rPr>
        <w:t xml:space="preserve"> Код појединих услуга </w:t>
      </w:r>
      <w:r w:rsidR="003321DA">
        <w:rPr>
          <w:lang w:val="sr-Cyrl-CS"/>
        </w:rPr>
        <w:t>узимају се у обзир следећи износи :</w:t>
      </w:r>
    </w:p>
    <w:p w:rsidR="003321DA" w:rsidRDefault="003321DA" w:rsidP="003321DA">
      <w:pPr>
        <w:pStyle w:val="ListParagraph"/>
        <w:numPr>
          <w:ilvl w:val="0"/>
          <w:numId w:val="9"/>
        </w:numPr>
        <w:rPr>
          <w:lang w:val="sr-Cyrl-CS"/>
        </w:rPr>
      </w:pPr>
      <w:r>
        <w:rPr>
          <w:lang w:val="sr-Cyrl-CS"/>
        </w:rPr>
        <w:t>за услуге осигурања – висину премије као и друге врсте плаћања које терете услугу;</w:t>
      </w:r>
    </w:p>
    <w:p w:rsidR="003321DA" w:rsidRPr="0059594A" w:rsidRDefault="003321DA" w:rsidP="0059594A">
      <w:pPr>
        <w:pStyle w:val="ListParagraph"/>
        <w:numPr>
          <w:ilvl w:val="0"/>
          <w:numId w:val="9"/>
        </w:numPr>
        <w:rPr>
          <w:lang w:val="sr-Cyrl-CS"/>
        </w:rPr>
      </w:pPr>
      <w:r>
        <w:rPr>
          <w:lang w:val="sr-Cyrl-CS"/>
        </w:rPr>
        <w:t>за банкарске и друге финансијске услуге- накнаде, провизије, као и друге врсте плаћања које терете услугу;</w:t>
      </w:r>
    </w:p>
    <w:p w:rsidR="003321DA" w:rsidRDefault="003321DA" w:rsidP="003321DA">
      <w:pPr>
        <w:pStyle w:val="ListParagraph"/>
        <w:numPr>
          <w:ilvl w:val="0"/>
          <w:numId w:val="9"/>
        </w:numPr>
        <w:jc w:val="both"/>
        <w:rPr>
          <w:lang w:val="sr-Cyrl-CS"/>
        </w:rPr>
      </w:pPr>
      <w:r>
        <w:rPr>
          <w:lang w:val="sr-Cyrl-CS"/>
        </w:rPr>
        <w:t>за дизајн, архитектонске услуге, просторно планирање и сл.-накнаду или провизију;</w:t>
      </w:r>
    </w:p>
    <w:p w:rsidR="003321DA" w:rsidRDefault="003321DA" w:rsidP="003321DA">
      <w:pPr>
        <w:ind w:left="360"/>
        <w:jc w:val="both"/>
        <w:rPr>
          <w:lang w:val="sr-Cyrl-CS"/>
        </w:rPr>
      </w:pPr>
      <w:r>
        <w:rPr>
          <w:lang w:val="sr-Cyrl-CS"/>
        </w:rPr>
        <w:t>Ако није могуће одредити процењену вредност услуге због дужине трајања уговора, вредност услуге одређује се на следећи  начин :</w:t>
      </w:r>
    </w:p>
    <w:p w:rsidR="003321DA" w:rsidRDefault="003321DA" w:rsidP="003321DA">
      <w:pPr>
        <w:pStyle w:val="ListParagraph"/>
        <w:numPr>
          <w:ilvl w:val="0"/>
          <w:numId w:val="10"/>
        </w:numPr>
        <w:jc w:val="both"/>
        <w:rPr>
          <w:lang w:val="sr-Cyrl-CS"/>
        </w:rPr>
      </w:pPr>
      <w:r>
        <w:rPr>
          <w:lang w:val="sr-Cyrl-CS"/>
        </w:rPr>
        <w:t>у случају када је рок на који се уговор закључује одређен и ако је тај рок 36 месеци или краћи, укупна вредност уговора за цео рок;</w:t>
      </w:r>
    </w:p>
    <w:p w:rsidR="003321DA" w:rsidRDefault="003321DA" w:rsidP="003321DA">
      <w:pPr>
        <w:pStyle w:val="ListParagraph"/>
        <w:numPr>
          <w:ilvl w:val="0"/>
          <w:numId w:val="10"/>
        </w:numPr>
        <w:jc w:val="both"/>
        <w:rPr>
          <w:lang w:val="sr-Cyrl-CS"/>
        </w:rPr>
      </w:pPr>
      <w:r>
        <w:rPr>
          <w:lang w:val="sr-Cyrl-CS"/>
        </w:rPr>
        <w:t xml:space="preserve">у случају када рок на који се уговор закључује није одређен, месечна вредност </w:t>
      </w:r>
      <w:r w:rsidR="00FC0FBB">
        <w:rPr>
          <w:lang w:val="sr-Cyrl-CS"/>
        </w:rPr>
        <w:t xml:space="preserve">помможена са </w:t>
      </w:r>
      <w:r w:rsidR="0059594A">
        <w:rPr>
          <w:lang w:val="sr-Cyrl-CS"/>
        </w:rPr>
        <w:t>48</w:t>
      </w:r>
      <w:r w:rsidR="00FC0FBB">
        <w:rPr>
          <w:lang w:val="sr-Cyrl-CS"/>
        </w:rPr>
        <w:t>.</w:t>
      </w:r>
    </w:p>
    <w:p w:rsidR="00FC0FBB" w:rsidRPr="003321DA" w:rsidRDefault="00FC0FBB" w:rsidP="00FC0FBB">
      <w:pPr>
        <w:pStyle w:val="ListParagraph"/>
        <w:jc w:val="both"/>
        <w:rPr>
          <w:lang w:val="sr-Cyrl-CS"/>
        </w:rPr>
      </w:pPr>
    </w:p>
    <w:p w:rsidR="00DD22B7" w:rsidRDefault="00DD22B7" w:rsidP="00DD22B7">
      <w:pPr>
        <w:rPr>
          <w:lang w:val="sr-Cyrl-CS"/>
        </w:rPr>
      </w:pPr>
    </w:p>
    <w:p w:rsidR="00054238" w:rsidRPr="00054238" w:rsidRDefault="00054238" w:rsidP="00054238">
      <w:pPr>
        <w:rPr>
          <w:lang w:val="sr-Cyrl-CS"/>
        </w:rPr>
      </w:pPr>
    </w:p>
    <w:p w:rsidR="00054238" w:rsidRDefault="00E30586" w:rsidP="00E30586">
      <w:pPr>
        <w:rPr>
          <w:lang w:val="sr-Cyrl-CS"/>
        </w:rPr>
      </w:pPr>
      <w:r>
        <w:rPr>
          <w:lang w:val="sr-Cyrl-CS"/>
        </w:rPr>
        <w:t xml:space="preserve">              </w:t>
      </w:r>
      <w:r w:rsidR="00021BA5">
        <w:rPr>
          <w:lang w:val="sr-Cyrl-CS"/>
        </w:rPr>
        <w:t xml:space="preserve">                       </w:t>
      </w:r>
      <w:r>
        <w:rPr>
          <w:lang w:val="sr-Cyrl-CS"/>
        </w:rPr>
        <w:t xml:space="preserve">   11.</w:t>
      </w:r>
      <w:r w:rsidRPr="00E30586">
        <w:rPr>
          <w:lang w:val="sr-Cyrl-CS"/>
        </w:rPr>
        <w:t xml:space="preserve">Одређивање процењене вредности набавке </w:t>
      </w:r>
      <w:r>
        <w:rPr>
          <w:lang w:val="sr-Cyrl-CS"/>
        </w:rPr>
        <w:t>радова</w:t>
      </w:r>
    </w:p>
    <w:p w:rsidR="00E30586" w:rsidRDefault="00E30586" w:rsidP="00E30586">
      <w:pPr>
        <w:rPr>
          <w:lang w:val="sr-Cyrl-CS"/>
        </w:rPr>
      </w:pPr>
    </w:p>
    <w:p w:rsidR="00E30586" w:rsidRDefault="00E30586" w:rsidP="00E30586">
      <w:pPr>
        <w:rPr>
          <w:lang w:val="sr-Cyrl-CS"/>
        </w:rPr>
      </w:pPr>
      <w:r>
        <w:rPr>
          <w:lang w:val="sr-Cyrl-CS"/>
        </w:rPr>
        <w:t xml:space="preserve">                                                                Члан 2</w:t>
      </w:r>
      <w:r w:rsidR="00AF5406">
        <w:rPr>
          <w:lang w:val="sr-Cyrl-CS"/>
        </w:rPr>
        <w:t>3</w:t>
      </w:r>
      <w:r>
        <w:rPr>
          <w:lang w:val="sr-Cyrl-CS"/>
        </w:rPr>
        <w:t>.</w:t>
      </w:r>
    </w:p>
    <w:p w:rsidR="00E30586" w:rsidRDefault="00E30586" w:rsidP="00E30586">
      <w:pPr>
        <w:rPr>
          <w:lang w:val="sr-Cyrl-CS"/>
        </w:rPr>
      </w:pPr>
      <w:r>
        <w:rPr>
          <w:lang w:val="sr-Cyrl-CS"/>
        </w:rPr>
        <w:t>Поцењена вредност јавне набавке радова одређује се тако што укупна вредност радова представља основицу за израчунавање вредности јавне набавке радова.</w:t>
      </w:r>
    </w:p>
    <w:p w:rsidR="00E30586" w:rsidRDefault="00E30586" w:rsidP="00E30586">
      <w:pPr>
        <w:rPr>
          <w:lang w:val="sr-Cyrl-CS"/>
        </w:rPr>
      </w:pPr>
      <w:r>
        <w:rPr>
          <w:lang w:val="sr-Cyrl-CS"/>
        </w:rPr>
        <w:t xml:space="preserve">При одређивању процењене вредности </w:t>
      </w:r>
      <w:r w:rsidR="00E96CE2">
        <w:rPr>
          <w:lang w:val="sr-Cyrl-CS"/>
        </w:rPr>
        <w:t>јавне набавке радова у вредности радова, укључује и вредност свих добара и услуга који се неопходни за извршење уговора о јавној набавци радова.</w:t>
      </w:r>
    </w:p>
    <w:p w:rsidR="00E96CE2" w:rsidRDefault="00E96CE2" w:rsidP="00E30586">
      <w:pPr>
        <w:rPr>
          <w:lang w:val="sr-Cyrl-CS"/>
        </w:rPr>
      </w:pPr>
    </w:p>
    <w:p w:rsidR="00E96CE2" w:rsidRDefault="00E96CE2" w:rsidP="00E30586">
      <w:pPr>
        <w:rPr>
          <w:lang w:val="sr-Cyrl-CS"/>
        </w:rPr>
      </w:pPr>
    </w:p>
    <w:p w:rsidR="00E96CE2" w:rsidRDefault="00E96CE2" w:rsidP="00E30586">
      <w:pPr>
        <w:rPr>
          <w:lang w:val="sr-Cyrl-CS"/>
        </w:rPr>
      </w:pPr>
      <w:r>
        <w:rPr>
          <w:lang w:val="sr-Cyrl-CS"/>
        </w:rPr>
        <w:t xml:space="preserve">               </w:t>
      </w:r>
      <w:r w:rsidR="00021BA5">
        <w:rPr>
          <w:lang w:val="sr-Cyrl-CS"/>
        </w:rPr>
        <w:t xml:space="preserve">                          </w:t>
      </w:r>
      <w:r>
        <w:rPr>
          <w:lang w:val="sr-Cyrl-CS"/>
        </w:rPr>
        <w:t xml:space="preserve">12. </w:t>
      </w:r>
      <w:r w:rsidRPr="00E30586">
        <w:rPr>
          <w:lang w:val="sr-Cyrl-CS"/>
        </w:rPr>
        <w:t xml:space="preserve">Одређивање процењене вредности набавке </w:t>
      </w:r>
      <w:r>
        <w:rPr>
          <w:lang w:val="sr-Cyrl-CS"/>
        </w:rPr>
        <w:t xml:space="preserve">по партијама </w:t>
      </w:r>
    </w:p>
    <w:p w:rsidR="00021BA5" w:rsidRDefault="00021BA5" w:rsidP="00E30586">
      <w:pPr>
        <w:rPr>
          <w:lang w:val="sr-Cyrl-CS"/>
        </w:rPr>
      </w:pPr>
    </w:p>
    <w:p w:rsidR="00021BA5" w:rsidRDefault="00021BA5" w:rsidP="00E30586">
      <w:pPr>
        <w:rPr>
          <w:lang w:val="sr-Cyrl-CS"/>
        </w:rPr>
      </w:pPr>
      <w:r>
        <w:rPr>
          <w:lang w:val="sr-Cyrl-CS"/>
        </w:rPr>
        <w:t xml:space="preserve">                                                                Члан 2</w:t>
      </w:r>
      <w:r w:rsidR="00AF5406">
        <w:rPr>
          <w:lang w:val="sr-Cyrl-CS"/>
        </w:rPr>
        <w:t>4</w:t>
      </w:r>
      <w:r>
        <w:rPr>
          <w:lang w:val="sr-Cyrl-CS"/>
        </w:rPr>
        <w:t>.</w:t>
      </w:r>
    </w:p>
    <w:p w:rsidR="00AF5406" w:rsidRDefault="00021BA5" w:rsidP="00E30586">
      <w:pPr>
        <w:rPr>
          <w:lang w:val="sr-Cyrl-CS"/>
        </w:rPr>
      </w:pPr>
      <w:r>
        <w:rPr>
          <w:lang w:val="sr-Cyrl-CS"/>
        </w:rPr>
        <w:t xml:space="preserve"> Када је предмет јавне набавке обликован по партијама, одређује се процењена вредност сваке партије</w:t>
      </w:r>
      <w:r w:rsidR="00AF5406">
        <w:rPr>
          <w:lang w:val="sr-Cyrl-CS"/>
        </w:rPr>
        <w:t>.</w:t>
      </w:r>
    </w:p>
    <w:p w:rsidR="00AF5406" w:rsidRDefault="00AF5406" w:rsidP="00E30586">
      <w:pPr>
        <w:rPr>
          <w:lang w:val="sr-Cyrl-CS"/>
        </w:rPr>
      </w:pPr>
    </w:p>
    <w:p w:rsidR="00E30586" w:rsidRDefault="00AF5406" w:rsidP="00E30586">
      <w:pPr>
        <w:rPr>
          <w:lang w:val="sr-Cyrl-CS"/>
        </w:rPr>
      </w:pPr>
      <w:r>
        <w:rPr>
          <w:lang w:val="sr-Cyrl-CS"/>
        </w:rPr>
        <w:t>Процењена вредност јавне набавке обликоване по партијама укључује процењену вредност свих партија, за период за који се закључује уговор.</w:t>
      </w:r>
    </w:p>
    <w:p w:rsidR="00E30586" w:rsidRDefault="00E30586" w:rsidP="00E30586">
      <w:pPr>
        <w:rPr>
          <w:lang w:val="sr-Cyrl-CS"/>
        </w:rPr>
      </w:pPr>
      <w:r>
        <w:rPr>
          <w:lang w:val="sr-Cyrl-CS"/>
        </w:rPr>
        <w:t xml:space="preserve">                                        </w:t>
      </w:r>
    </w:p>
    <w:p w:rsidR="00021BA5" w:rsidRDefault="00021BA5" w:rsidP="00021BA5">
      <w:pPr>
        <w:rPr>
          <w:lang w:val="sr-Cyrl-CS"/>
        </w:rPr>
      </w:pPr>
      <w:r>
        <w:rPr>
          <w:lang w:val="sr-Cyrl-CS"/>
        </w:rPr>
        <w:t xml:space="preserve">                                  13 . </w:t>
      </w:r>
      <w:r w:rsidRPr="00E30586">
        <w:rPr>
          <w:lang w:val="sr-Cyrl-CS"/>
        </w:rPr>
        <w:t xml:space="preserve">Одређивање процењене вредности набавке </w:t>
      </w:r>
      <w:r>
        <w:rPr>
          <w:lang w:val="sr-Cyrl-CS"/>
        </w:rPr>
        <w:t xml:space="preserve">по партијама </w:t>
      </w:r>
    </w:p>
    <w:p w:rsidR="00021BA5" w:rsidRDefault="00021BA5" w:rsidP="00021BA5">
      <w:pPr>
        <w:rPr>
          <w:lang w:val="sr-Cyrl-CS"/>
        </w:rPr>
      </w:pPr>
      <w:r>
        <w:rPr>
          <w:lang w:val="sr-Cyrl-CS"/>
        </w:rPr>
        <w:tab/>
      </w:r>
    </w:p>
    <w:p w:rsidR="00021BA5" w:rsidRDefault="00021BA5" w:rsidP="00021BA5">
      <w:pPr>
        <w:rPr>
          <w:lang w:val="sr-Cyrl-CS"/>
        </w:rPr>
      </w:pPr>
      <w:r>
        <w:rPr>
          <w:lang w:val="sr-Cyrl-CS"/>
        </w:rPr>
        <w:t xml:space="preserve">                                                               Члан </w:t>
      </w:r>
      <w:r w:rsidR="00AF5406">
        <w:rPr>
          <w:lang w:val="sr-Cyrl-CS"/>
        </w:rPr>
        <w:t>25</w:t>
      </w:r>
      <w:r>
        <w:rPr>
          <w:lang w:val="sr-Cyrl-CS"/>
        </w:rPr>
        <w:t>.</w:t>
      </w:r>
    </w:p>
    <w:p w:rsidR="00021BA5" w:rsidRDefault="00021BA5" w:rsidP="00021BA5">
      <w:pPr>
        <w:rPr>
          <w:lang w:val="sr-Cyrl-CS"/>
        </w:rPr>
      </w:pPr>
      <w:r>
        <w:rPr>
          <w:lang w:val="sr-Cyrl-CS"/>
        </w:rPr>
        <w:t xml:space="preserve"> 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w:t>
      </w:r>
      <w:r w:rsidR="00B3337C">
        <w:rPr>
          <w:lang w:val="sr-Cyrl-CS"/>
        </w:rPr>
        <w:t>система динамичне набавке.</w:t>
      </w:r>
    </w:p>
    <w:p w:rsidR="00B3337C" w:rsidRDefault="00B3337C" w:rsidP="00021BA5">
      <w:pPr>
        <w:rPr>
          <w:lang w:val="sr-Cyrl-CS"/>
        </w:rPr>
      </w:pPr>
    </w:p>
    <w:p w:rsidR="00B3337C" w:rsidRDefault="00B3337C" w:rsidP="00021BA5">
      <w:pPr>
        <w:rPr>
          <w:lang w:val="sr-Cyrl-CS"/>
        </w:rPr>
      </w:pPr>
    </w:p>
    <w:p w:rsidR="00B3337C" w:rsidRDefault="00B3337C" w:rsidP="00021BA5">
      <w:pPr>
        <w:rPr>
          <w:lang w:val="sr-Cyrl-CS"/>
        </w:rPr>
      </w:pPr>
      <w:r>
        <w:rPr>
          <w:lang w:val="sr-Cyrl-CS"/>
        </w:rPr>
        <w:t xml:space="preserve">                                    14. Набавке на које се Закон не примењује</w:t>
      </w:r>
    </w:p>
    <w:p w:rsidR="00B3337C" w:rsidRDefault="00B3337C" w:rsidP="00021BA5">
      <w:pPr>
        <w:rPr>
          <w:lang w:val="sr-Cyrl-CS"/>
        </w:rPr>
      </w:pPr>
    </w:p>
    <w:p w:rsidR="00B3337C" w:rsidRDefault="00B3337C" w:rsidP="00021BA5">
      <w:pPr>
        <w:rPr>
          <w:lang w:val="sr-Cyrl-CS"/>
        </w:rPr>
      </w:pPr>
      <w:r>
        <w:rPr>
          <w:lang w:val="sr-Cyrl-CS"/>
        </w:rPr>
        <w:t xml:space="preserve">                                      </w:t>
      </w:r>
      <w:r w:rsidR="00AF5406">
        <w:rPr>
          <w:lang w:val="sr-Cyrl-CS"/>
        </w:rPr>
        <w:t xml:space="preserve">                          Члан 26</w:t>
      </w:r>
      <w:r>
        <w:rPr>
          <w:lang w:val="sr-Cyrl-CS"/>
        </w:rPr>
        <w:t>.</w:t>
      </w:r>
    </w:p>
    <w:p w:rsidR="00B3337C" w:rsidRDefault="00B3337C" w:rsidP="00021BA5">
      <w:pPr>
        <w:rPr>
          <w:lang w:val="sr-Cyrl-CS"/>
        </w:rPr>
      </w:pPr>
      <w:r>
        <w:rPr>
          <w:lang w:val="sr-Cyrl-CS"/>
        </w:rPr>
        <w:t xml:space="preserve">  Приликом планирања набавки на које се закон не примењује, тим за планирање, поред дефинисања врсте предмета набавке, процењене вредности и оквирних рокова за реализацију ових набавки, за сваку појединачну набавку наводи  основ за изузеће од примене Закона.</w:t>
      </w:r>
    </w:p>
    <w:p w:rsidR="00007750" w:rsidRDefault="00007750" w:rsidP="00021BA5">
      <w:pPr>
        <w:rPr>
          <w:lang w:val="sr-Cyrl-CS"/>
        </w:rPr>
      </w:pPr>
    </w:p>
    <w:p w:rsidR="00B3337C" w:rsidRDefault="00B3337C" w:rsidP="00021BA5">
      <w:pPr>
        <w:rPr>
          <w:lang w:val="sr-Cyrl-CS"/>
        </w:rPr>
      </w:pPr>
      <w:r>
        <w:rPr>
          <w:lang w:val="sr-Cyrl-CS"/>
        </w:rPr>
        <w:t xml:space="preserve">                                             15. Одређивање рокова</w:t>
      </w:r>
    </w:p>
    <w:p w:rsidR="00B3337C" w:rsidRDefault="00B3337C" w:rsidP="00021BA5">
      <w:pPr>
        <w:rPr>
          <w:lang w:val="sr-Cyrl-CS"/>
        </w:rPr>
      </w:pPr>
      <w:r>
        <w:rPr>
          <w:lang w:val="sr-Cyrl-CS"/>
        </w:rPr>
        <w:t xml:space="preserve">           </w:t>
      </w:r>
    </w:p>
    <w:p w:rsidR="00B3337C" w:rsidRDefault="00B3337C" w:rsidP="00021BA5">
      <w:pPr>
        <w:rPr>
          <w:lang w:val="sr-Cyrl-CS"/>
        </w:rPr>
      </w:pPr>
      <w:r>
        <w:rPr>
          <w:lang w:val="sr-Cyrl-CS"/>
        </w:rPr>
        <w:t xml:space="preserve">                               </w:t>
      </w:r>
      <w:r w:rsidR="00AF5406">
        <w:rPr>
          <w:lang w:val="sr-Cyrl-CS"/>
        </w:rPr>
        <w:t xml:space="preserve">                        </w:t>
      </w:r>
      <w:r w:rsidR="00DD2E60">
        <w:rPr>
          <w:lang w:val="sr-Cyrl-CS"/>
        </w:rPr>
        <w:t xml:space="preserve">      </w:t>
      </w:r>
      <w:r w:rsidR="00AF5406">
        <w:rPr>
          <w:lang w:val="sr-Cyrl-CS"/>
        </w:rPr>
        <w:t xml:space="preserve">  Члан 27</w:t>
      </w:r>
    </w:p>
    <w:p w:rsidR="00B3337C" w:rsidRDefault="00B3337C" w:rsidP="00021BA5">
      <w:pPr>
        <w:rPr>
          <w:lang w:val="sr-Cyrl-CS"/>
        </w:rPr>
      </w:pPr>
      <w:r>
        <w:rPr>
          <w:lang w:val="sr-Cyrl-CS"/>
        </w:rPr>
        <w:t>Приликом планирања набавки, тим за планирање ће одредити следеће оквирне рокове :</w:t>
      </w:r>
    </w:p>
    <w:p w:rsidR="00B3337C" w:rsidRDefault="00B3337C" w:rsidP="00B3337C">
      <w:pPr>
        <w:pStyle w:val="ListParagraph"/>
        <w:numPr>
          <w:ilvl w:val="0"/>
          <w:numId w:val="11"/>
        </w:numPr>
        <w:rPr>
          <w:lang w:val="sr-Cyrl-CS"/>
        </w:rPr>
      </w:pPr>
      <w:r>
        <w:rPr>
          <w:lang w:val="sr-Cyrl-CS"/>
        </w:rPr>
        <w:t>рок за покретање поступка,</w:t>
      </w:r>
    </w:p>
    <w:p w:rsidR="00B3337C" w:rsidRDefault="00B3337C" w:rsidP="00B3337C">
      <w:pPr>
        <w:pStyle w:val="ListParagraph"/>
        <w:numPr>
          <w:ilvl w:val="0"/>
          <w:numId w:val="11"/>
        </w:numPr>
        <w:rPr>
          <w:lang w:val="sr-Cyrl-CS"/>
        </w:rPr>
      </w:pPr>
      <w:r>
        <w:rPr>
          <w:lang w:val="sr-Cyrl-CS"/>
        </w:rPr>
        <w:t>рок за закључење уговора,</w:t>
      </w:r>
    </w:p>
    <w:p w:rsidR="00B3337C" w:rsidRDefault="00B3337C" w:rsidP="00021BA5">
      <w:pPr>
        <w:pStyle w:val="ListParagraph"/>
        <w:numPr>
          <w:ilvl w:val="0"/>
          <w:numId w:val="11"/>
        </w:numPr>
        <w:rPr>
          <w:lang w:val="sr-Cyrl-CS"/>
        </w:rPr>
      </w:pPr>
      <w:r>
        <w:rPr>
          <w:lang w:val="sr-Cyrl-CS"/>
        </w:rPr>
        <w:t>рок за извршење уговора.</w:t>
      </w:r>
    </w:p>
    <w:p w:rsidR="00B3337C" w:rsidRDefault="00B3337C" w:rsidP="00B3337C">
      <w:pPr>
        <w:rPr>
          <w:lang w:val="sr-Cyrl-CS"/>
        </w:rPr>
      </w:pPr>
      <w:r>
        <w:rPr>
          <w:lang w:val="sr-Cyrl-CS"/>
        </w:rPr>
        <w:t>Приликом одређивања рокова тим за планирање узима у обзир :</w:t>
      </w:r>
    </w:p>
    <w:p w:rsidR="00B3337C" w:rsidRDefault="00B3337C" w:rsidP="00B3337C">
      <w:pPr>
        <w:pStyle w:val="ListParagraph"/>
        <w:numPr>
          <w:ilvl w:val="0"/>
          <w:numId w:val="11"/>
        </w:numPr>
        <w:rPr>
          <w:lang w:val="sr-Cyrl-CS"/>
        </w:rPr>
      </w:pPr>
      <w:r>
        <w:rPr>
          <w:lang w:val="sr-Cyrl-CS"/>
        </w:rPr>
        <w:t>податке о роковима важења раније закључених уговора и динамици њиховог извршења,</w:t>
      </w:r>
    </w:p>
    <w:p w:rsidR="00B3337C" w:rsidRDefault="00B3337C" w:rsidP="00B3337C">
      <w:pPr>
        <w:pStyle w:val="ListParagraph"/>
        <w:numPr>
          <w:ilvl w:val="0"/>
          <w:numId w:val="11"/>
        </w:numPr>
        <w:rPr>
          <w:lang w:val="sr-Cyrl-CS"/>
        </w:rPr>
      </w:pPr>
      <w:r>
        <w:rPr>
          <w:lang w:val="sr-Cyrl-CS"/>
        </w:rPr>
        <w:t>динамику потреба за добрима, услугама и радовима,</w:t>
      </w:r>
    </w:p>
    <w:p w:rsidR="00B3337C" w:rsidRDefault="00B3337C" w:rsidP="00B3337C">
      <w:pPr>
        <w:pStyle w:val="ListParagraph"/>
        <w:numPr>
          <w:ilvl w:val="0"/>
          <w:numId w:val="11"/>
        </w:numPr>
        <w:rPr>
          <w:lang w:val="sr-Cyrl-CS"/>
        </w:rPr>
      </w:pPr>
      <w:r>
        <w:rPr>
          <w:lang w:val="sr-Cyrl-CS"/>
        </w:rPr>
        <w:t>временске оквире  у којима је могуће изводити грађевинске радове и време потребно за њихово извођење,</w:t>
      </w:r>
    </w:p>
    <w:p w:rsidR="00B3337C" w:rsidRDefault="00B3337C" w:rsidP="00B3337C">
      <w:pPr>
        <w:pStyle w:val="ListParagraph"/>
        <w:numPr>
          <w:ilvl w:val="0"/>
          <w:numId w:val="11"/>
        </w:numPr>
        <w:rPr>
          <w:lang w:val="sr-Cyrl-CS"/>
        </w:rPr>
      </w:pPr>
      <w:r>
        <w:rPr>
          <w:lang w:val="sr-Cyrl-CS"/>
        </w:rPr>
        <w:t>време потребно за реализацију појединих активности у поступцима јавних набавки,</w:t>
      </w:r>
    </w:p>
    <w:p w:rsidR="00B3337C" w:rsidRDefault="00B3337C" w:rsidP="00B3337C">
      <w:pPr>
        <w:pStyle w:val="ListParagraph"/>
        <w:numPr>
          <w:ilvl w:val="0"/>
          <w:numId w:val="11"/>
        </w:numPr>
        <w:rPr>
          <w:lang w:val="sr-Cyrl-CS"/>
        </w:rPr>
      </w:pPr>
      <w:r>
        <w:rPr>
          <w:lang w:val="sr-Cyrl-CS"/>
        </w:rPr>
        <w:t xml:space="preserve">рокове за добијање </w:t>
      </w:r>
      <w:r w:rsidR="00C055C3">
        <w:rPr>
          <w:lang w:val="sr-Cyrl-CS"/>
        </w:rPr>
        <w:t>мишљења Управе за јавне набавке.</w:t>
      </w:r>
    </w:p>
    <w:p w:rsidR="00C055C3" w:rsidRDefault="00C055C3" w:rsidP="00C055C3">
      <w:pPr>
        <w:pStyle w:val="ListParagraph"/>
        <w:rPr>
          <w:lang w:val="sr-Cyrl-CS"/>
        </w:rPr>
      </w:pPr>
    </w:p>
    <w:p w:rsidR="00C055C3" w:rsidRDefault="00C055C3" w:rsidP="00C055C3">
      <w:pPr>
        <w:pStyle w:val="ListParagraph"/>
        <w:rPr>
          <w:lang w:val="sr-Cyrl-CS"/>
        </w:rPr>
      </w:pPr>
      <w:r>
        <w:rPr>
          <w:lang w:val="sr-Cyrl-CS"/>
        </w:rPr>
        <w:t xml:space="preserve">            16. Централизоване набавке, набавке од стране више наручилица</w:t>
      </w:r>
    </w:p>
    <w:p w:rsidR="00C055C3" w:rsidRDefault="00C055C3" w:rsidP="00C055C3">
      <w:pPr>
        <w:pStyle w:val="ListParagraph"/>
        <w:rPr>
          <w:lang w:val="sr-Cyrl-CS"/>
        </w:rPr>
      </w:pPr>
      <w:r>
        <w:rPr>
          <w:lang w:val="sr-Cyrl-CS"/>
        </w:rPr>
        <w:t xml:space="preserve">                  и резервисане јавне набавке.</w:t>
      </w:r>
    </w:p>
    <w:p w:rsidR="00C055C3" w:rsidRDefault="00C055C3" w:rsidP="00C055C3">
      <w:pPr>
        <w:pStyle w:val="ListParagraph"/>
        <w:rPr>
          <w:lang w:val="sr-Cyrl-CS"/>
        </w:rPr>
      </w:pPr>
    </w:p>
    <w:p w:rsidR="00C055C3" w:rsidRDefault="00C055C3" w:rsidP="00C055C3">
      <w:pPr>
        <w:pStyle w:val="ListParagraph"/>
        <w:rPr>
          <w:lang w:val="sr-Cyrl-CS"/>
        </w:rPr>
      </w:pPr>
      <w:r>
        <w:rPr>
          <w:lang w:val="sr-Cyrl-CS"/>
        </w:rPr>
        <w:t xml:space="preserve">                                              </w:t>
      </w:r>
      <w:r w:rsidR="00DD2E60">
        <w:rPr>
          <w:lang w:val="sr-Cyrl-CS"/>
        </w:rPr>
        <w:t xml:space="preserve">   </w:t>
      </w:r>
      <w:r>
        <w:rPr>
          <w:lang w:val="sr-Cyrl-CS"/>
        </w:rPr>
        <w:t xml:space="preserve">Члан </w:t>
      </w:r>
      <w:r w:rsidR="00E168BF">
        <w:rPr>
          <w:lang w:val="sr-Cyrl-CS"/>
        </w:rPr>
        <w:t>28</w:t>
      </w:r>
      <w:r>
        <w:rPr>
          <w:lang w:val="sr-Cyrl-CS"/>
        </w:rPr>
        <w:t>.</w:t>
      </w:r>
    </w:p>
    <w:p w:rsidR="00C055C3" w:rsidRDefault="00C055C3" w:rsidP="00C055C3">
      <w:pPr>
        <w:pStyle w:val="ListParagraph"/>
        <w:rPr>
          <w:lang w:val="sr-Cyrl-CS"/>
        </w:rPr>
      </w:pPr>
      <w:r>
        <w:rPr>
          <w:lang w:val="sr-Cyrl-CS"/>
        </w:rPr>
        <w:t>Тим за планирање разматра могућност и доноси одлуку које ће се набвке спроводити преко тела за централизоване набавке или заједно са другим наручиоцима, као и одлуку о спровођењу резервисаних набавки. Ове набавке ће као такве бити наведене и образложене у Плану набавки.</w:t>
      </w:r>
    </w:p>
    <w:p w:rsidR="00C055C3" w:rsidRDefault="00C055C3" w:rsidP="00C055C3">
      <w:pPr>
        <w:pStyle w:val="ListParagraph"/>
        <w:rPr>
          <w:lang w:val="sr-Cyrl-CS"/>
        </w:rPr>
      </w:pPr>
    </w:p>
    <w:p w:rsidR="00C055C3" w:rsidRDefault="00C055C3" w:rsidP="00C055C3">
      <w:pPr>
        <w:pStyle w:val="ListParagraph"/>
        <w:rPr>
          <w:lang w:val="sr-Cyrl-CS"/>
        </w:rPr>
      </w:pPr>
      <w:r>
        <w:rPr>
          <w:lang w:val="sr-Cyrl-CS"/>
        </w:rPr>
        <w:t xml:space="preserve">                             17. Доношење и садржина Плана набавки</w:t>
      </w:r>
    </w:p>
    <w:p w:rsidR="00C055C3" w:rsidRDefault="00C055C3" w:rsidP="00C055C3">
      <w:pPr>
        <w:pStyle w:val="ListParagraph"/>
        <w:rPr>
          <w:lang w:val="sr-Cyrl-CS"/>
        </w:rPr>
      </w:pPr>
    </w:p>
    <w:p w:rsidR="00C055C3" w:rsidRDefault="00C055C3" w:rsidP="00C055C3">
      <w:pPr>
        <w:pStyle w:val="ListParagraph"/>
        <w:rPr>
          <w:lang w:val="sr-Cyrl-CS"/>
        </w:rPr>
      </w:pPr>
      <w:r>
        <w:rPr>
          <w:lang w:val="sr-Cyrl-CS"/>
        </w:rPr>
        <w:t xml:space="preserve">                     </w:t>
      </w:r>
      <w:r w:rsidR="00E168BF">
        <w:rPr>
          <w:lang w:val="sr-Cyrl-CS"/>
        </w:rPr>
        <w:t xml:space="preserve">                          </w:t>
      </w:r>
      <w:r w:rsidR="00DD2E60">
        <w:rPr>
          <w:lang w:val="sr-Cyrl-CS"/>
        </w:rPr>
        <w:t xml:space="preserve">  </w:t>
      </w:r>
      <w:r w:rsidR="00E168BF">
        <w:rPr>
          <w:lang w:val="sr-Cyrl-CS"/>
        </w:rPr>
        <w:t>Члан 29</w:t>
      </w:r>
      <w:r>
        <w:rPr>
          <w:lang w:val="sr-Cyrl-CS"/>
        </w:rPr>
        <w:t>.</w:t>
      </w:r>
    </w:p>
    <w:p w:rsidR="00C055C3" w:rsidRDefault="00C055C3" w:rsidP="00C055C3">
      <w:pPr>
        <w:pStyle w:val="ListParagraph"/>
        <w:rPr>
          <w:lang w:val="sr-Cyrl-CS"/>
        </w:rPr>
      </w:pPr>
      <w:r>
        <w:rPr>
          <w:lang w:val="sr-Cyrl-CS"/>
        </w:rPr>
        <w:t>План</w:t>
      </w:r>
      <w:r w:rsidR="00E168BF">
        <w:rPr>
          <w:lang w:val="sr-Cyrl-CS"/>
        </w:rPr>
        <w:t xml:space="preserve"> јавних</w:t>
      </w:r>
      <w:r>
        <w:rPr>
          <w:lang w:val="sr-Cyrl-CS"/>
        </w:rPr>
        <w:t xml:space="preserve"> набавки доноси директор установе.</w:t>
      </w:r>
    </w:p>
    <w:p w:rsidR="00C055C3" w:rsidRDefault="00C055C3" w:rsidP="00C055C3">
      <w:pPr>
        <w:pStyle w:val="ListParagraph"/>
        <w:rPr>
          <w:lang w:val="sr-Cyrl-CS"/>
        </w:rPr>
      </w:pPr>
      <w:r>
        <w:rPr>
          <w:lang w:val="sr-Cyrl-CS"/>
        </w:rPr>
        <w:t>План</w:t>
      </w:r>
      <w:r w:rsidR="00E168BF" w:rsidRPr="00E168BF">
        <w:rPr>
          <w:lang w:val="sr-Cyrl-CS"/>
        </w:rPr>
        <w:t xml:space="preserve"> </w:t>
      </w:r>
      <w:r w:rsidR="00E168BF">
        <w:rPr>
          <w:lang w:val="sr-Cyrl-CS"/>
        </w:rPr>
        <w:t>јавних</w:t>
      </w:r>
      <w:r>
        <w:rPr>
          <w:lang w:val="sr-Cyrl-CS"/>
        </w:rPr>
        <w:t xml:space="preserve"> набавки</w:t>
      </w:r>
      <w:r w:rsidR="00E168BF">
        <w:rPr>
          <w:lang w:val="sr-Cyrl-CS"/>
        </w:rPr>
        <w:t>, измене и допуне плана наручилац објављује на Порталу јавних набавки у року од десет дана од дана доношења.</w:t>
      </w:r>
    </w:p>
    <w:p w:rsidR="00C055C3" w:rsidRDefault="00C055C3" w:rsidP="00C055C3">
      <w:pPr>
        <w:pStyle w:val="ListParagraph"/>
        <w:rPr>
          <w:lang w:val="sr-Cyrl-CS"/>
        </w:rPr>
      </w:pPr>
    </w:p>
    <w:p w:rsidR="00C055C3" w:rsidRDefault="00C055C3" w:rsidP="00C055C3">
      <w:pPr>
        <w:pStyle w:val="ListParagraph"/>
        <w:rPr>
          <w:lang w:val="sr-Cyrl-CS"/>
        </w:rPr>
      </w:pPr>
      <w:r>
        <w:rPr>
          <w:lang w:val="sr-Cyrl-CS"/>
        </w:rPr>
        <w:t xml:space="preserve">                                                  Члан 3</w:t>
      </w:r>
      <w:r w:rsidR="00E168BF">
        <w:rPr>
          <w:lang w:val="sr-Cyrl-CS"/>
        </w:rPr>
        <w:t>0</w:t>
      </w:r>
      <w:r>
        <w:rPr>
          <w:lang w:val="sr-Cyrl-CS"/>
        </w:rPr>
        <w:t>.</w:t>
      </w:r>
    </w:p>
    <w:p w:rsidR="00C055C3" w:rsidRDefault="00E168BF" w:rsidP="00C055C3">
      <w:pPr>
        <w:pStyle w:val="ListParagraph"/>
        <w:rPr>
          <w:lang w:val="sr-Cyrl-CS"/>
        </w:rPr>
      </w:pPr>
      <w:r>
        <w:rPr>
          <w:lang w:val="sr-Cyrl-CS"/>
        </w:rPr>
        <w:t>Годишњи п</w:t>
      </w:r>
      <w:r w:rsidR="00C055C3">
        <w:rPr>
          <w:lang w:val="sr-Cyrl-CS"/>
        </w:rPr>
        <w:t xml:space="preserve">лан набавки </w:t>
      </w:r>
      <w:r>
        <w:rPr>
          <w:lang w:val="sr-Cyrl-CS"/>
        </w:rPr>
        <w:t>садржи редни број јавне набавке; предмет јавне набавке; процењену вредност јавне набавке; врсту поступка јавне набавке; оквирни датум покретања поступка; оквирни датум закључења уговора; оквирни рок трајања уговора.</w:t>
      </w:r>
    </w:p>
    <w:p w:rsidR="00E168BF" w:rsidRDefault="00E168BF" w:rsidP="00C055C3">
      <w:pPr>
        <w:pStyle w:val="ListParagraph"/>
        <w:rPr>
          <w:lang w:val="sr-Cyrl-CS"/>
        </w:rPr>
      </w:pPr>
    </w:p>
    <w:p w:rsidR="0092602C" w:rsidRDefault="0092602C" w:rsidP="00C055C3">
      <w:pPr>
        <w:pStyle w:val="ListParagraph"/>
        <w:rPr>
          <w:lang w:val="sr-Cyrl-CS"/>
        </w:rPr>
      </w:pPr>
    </w:p>
    <w:p w:rsidR="0092602C" w:rsidRDefault="0092602C" w:rsidP="00C055C3">
      <w:pPr>
        <w:pStyle w:val="ListParagraph"/>
        <w:rPr>
          <w:lang w:val="sr-Cyrl-CS"/>
        </w:rPr>
      </w:pPr>
    </w:p>
    <w:p w:rsidR="0092602C" w:rsidRDefault="00E168BF" w:rsidP="00C055C3">
      <w:pPr>
        <w:pStyle w:val="ListParagraph"/>
        <w:rPr>
          <w:lang w:val="sr-Cyrl-CS"/>
        </w:rPr>
      </w:pPr>
      <w:r>
        <w:rPr>
          <w:lang w:val="sr-Cyrl-CS"/>
        </w:rPr>
        <w:t xml:space="preserve">                              18</w:t>
      </w:r>
      <w:r w:rsidR="0092602C">
        <w:rPr>
          <w:lang w:val="sr-Cyrl-CS"/>
        </w:rPr>
        <w:t>. Измена плана набавки</w:t>
      </w:r>
    </w:p>
    <w:p w:rsidR="0092602C" w:rsidRDefault="0092602C" w:rsidP="00C055C3">
      <w:pPr>
        <w:pStyle w:val="ListParagraph"/>
        <w:rPr>
          <w:lang w:val="sr-Cyrl-CS"/>
        </w:rPr>
      </w:pPr>
      <w:r>
        <w:rPr>
          <w:lang w:val="sr-Cyrl-CS"/>
        </w:rPr>
        <w:t xml:space="preserve">    </w:t>
      </w:r>
    </w:p>
    <w:p w:rsidR="0092602C" w:rsidRDefault="0092602C" w:rsidP="00C055C3">
      <w:pPr>
        <w:pStyle w:val="ListParagraph"/>
        <w:rPr>
          <w:lang w:val="sr-Cyrl-CS"/>
        </w:rPr>
      </w:pPr>
      <w:r>
        <w:rPr>
          <w:lang w:val="sr-Cyrl-CS"/>
        </w:rPr>
        <w:t xml:space="preserve">                                                      Члан 3</w:t>
      </w:r>
      <w:r w:rsidR="00E168BF">
        <w:rPr>
          <w:lang w:val="sr-Cyrl-CS"/>
        </w:rPr>
        <w:t>1</w:t>
      </w:r>
      <w:r>
        <w:rPr>
          <w:lang w:val="sr-Cyrl-CS"/>
        </w:rPr>
        <w:t>.</w:t>
      </w:r>
    </w:p>
    <w:p w:rsidR="0092602C" w:rsidRDefault="00E168BF" w:rsidP="00C055C3">
      <w:pPr>
        <w:pStyle w:val="ListParagraph"/>
        <w:rPr>
          <w:lang w:val="sr-Cyrl-CS"/>
        </w:rPr>
      </w:pPr>
      <w:r>
        <w:rPr>
          <w:lang w:val="sr-Cyrl-CS"/>
        </w:rPr>
        <w:t xml:space="preserve">Изменом и допуном плана јавних набавки сматра се измена у погледу повећања процењене вредности јавне набавке за више од </w:t>
      </w:r>
      <w:r w:rsidR="0092602C">
        <w:rPr>
          <w:lang w:val="sr-Cyrl-CS"/>
        </w:rPr>
        <w:t xml:space="preserve"> 10%</w:t>
      </w:r>
      <w:r>
        <w:rPr>
          <w:lang w:val="sr-Cyrl-CS"/>
        </w:rPr>
        <w:t>, измена предмета јавне набавке, односно планирање нове јавне набавке.</w:t>
      </w:r>
      <w:r w:rsidR="00C055C3">
        <w:rPr>
          <w:lang w:val="sr-Cyrl-CS"/>
        </w:rPr>
        <w:t xml:space="preserve">    </w:t>
      </w:r>
    </w:p>
    <w:p w:rsidR="0092602C" w:rsidRDefault="0092602C" w:rsidP="00C055C3">
      <w:pPr>
        <w:pStyle w:val="ListParagraph"/>
        <w:rPr>
          <w:lang w:val="sr-Cyrl-CS"/>
        </w:rPr>
      </w:pPr>
    </w:p>
    <w:p w:rsidR="00021BA5" w:rsidRDefault="00021BA5" w:rsidP="00021BA5">
      <w:pPr>
        <w:rPr>
          <w:lang w:val="sr-Cyrl-CS"/>
        </w:rPr>
      </w:pPr>
    </w:p>
    <w:p w:rsidR="00E30586" w:rsidRDefault="00E30586" w:rsidP="00E30586">
      <w:pPr>
        <w:rPr>
          <w:lang w:val="sr-Cyrl-CS"/>
        </w:rPr>
      </w:pPr>
    </w:p>
    <w:p w:rsidR="00E30586" w:rsidRPr="00E30586" w:rsidRDefault="00E30586" w:rsidP="00E30586">
      <w:pPr>
        <w:rPr>
          <w:lang w:val="sr-Cyrl-CS"/>
        </w:rPr>
      </w:pPr>
      <w:r>
        <w:rPr>
          <w:lang w:val="sr-Cyrl-CS"/>
        </w:rPr>
        <w:t xml:space="preserve">                                        </w:t>
      </w:r>
    </w:p>
    <w:p w:rsidR="00054238" w:rsidRDefault="00583048" w:rsidP="00583048">
      <w:pPr>
        <w:ind w:left="360"/>
        <w:jc w:val="both"/>
        <w:rPr>
          <w:b/>
          <w:lang w:val="sr-Cyrl-CS"/>
        </w:rPr>
      </w:pPr>
      <w:r w:rsidRPr="00527D6F">
        <w:rPr>
          <w:b/>
          <w:lang w:val="sr-Cyrl-CS"/>
        </w:rPr>
        <w:t xml:space="preserve">      </w:t>
      </w:r>
      <w:r>
        <w:rPr>
          <w:b/>
          <w:lang w:val="sr-Cyrl-CS"/>
        </w:rPr>
        <w:t xml:space="preserve">                     </w:t>
      </w:r>
      <w:r w:rsidR="001E637F">
        <w:rPr>
          <w:b/>
          <w:lang w:val="en-US"/>
        </w:rPr>
        <w:t>I</w:t>
      </w:r>
      <w:r w:rsidRPr="00527D6F">
        <w:rPr>
          <w:b/>
          <w:lang w:val="sr-Cyrl-CS"/>
        </w:rPr>
        <w:t xml:space="preserve">V. </w:t>
      </w:r>
      <w:r>
        <w:rPr>
          <w:b/>
          <w:lang w:val="sr-Cyrl-CS"/>
        </w:rPr>
        <w:t>СПРОВОЂЕЊЕ ПОСТУПКА ЈАВНЕ НАБАВКЕ</w:t>
      </w:r>
    </w:p>
    <w:p w:rsidR="004A5364" w:rsidRDefault="004A5364" w:rsidP="00583048">
      <w:pPr>
        <w:ind w:left="360"/>
        <w:jc w:val="both"/>
        <w:rPr>
          <w:b/>
          <w:lang w:val="sr-Cyrl-CS"/>
        </w:rPr>
      </w:pPr>
    </w:p>
    <w:p w:rsidR="004A5364" w:rsidRDefault="004A5364" w:rsidP="004A5364">
      <w:pPr>
        <w:jc w:val="both"/>
        <w:rPr>
          <w:lang w:val="sr-Cyrl-CS"/>
        </w:rPr>
      </w:pPr>
      <w:r>
        <w:rPr>
          <w:lang w:val="sr-Cyrl-CS"/>
        </w:rPr>
        <w:t xml:space="preserve">                                                       </w:t>
      </w:r>
      <w:r w:rsidRPr="004A5364">
        <w:rPr>
          <w:lang w:val="sr-Cyrl-CS"/>
        </w:rPr>
        <w:t>1.Покретање постука</w:t>
      </w:r>
    </w:p>
    <w:p w:rsidR="004A5364" w:rsidRDefault="004A5364" w:rsidP="004A5364">
      <w:pPr>
        <w:jc w:val="both"/>
        <w:rPr>
          <w:lang w:val="sr-Cyrl-CS"/>
        </w:rPr>
      </w:pPr>
    </w:p>
    <w:p w:rsidR="004A5364" w:rsidRDefault="004A5364" w:rsidP="004A5364">
      <w:pPr>
        <w:jc w:val="both"/>
        <w:rPr>
          <w:lang w:val="sr-Cyrl-CS"/>
        </w:rPr>
      </w:pPr>
      <w:r>
        <w:rPr>
          <w:lang w:val="sr-Cyrl-CS"/>
        </w:rPr>
        <w:t xml:space="preserve">                                                                   Члан 3</w:t>
      </w:r>
      <w:r w:rsidR="00E168BF">
        <w:rPr>
          <w:lang w:val="sr-Cyrl-CS"/>
        </w:rPr>
        <w:t>2</w:t>
      </w:r>
      <w:r>
        <w:rPr>
          <w:lang w:val="sr-Cyrl-CS"/>
        </w:rPr>
        <w:t>.</w:t>
      </w:r>
    </w:p>
    <w:p w:rsidR="00E168BF" w:rsidRDefault="00E168BF" w:rsidP="004A5364">
      <w:pPr>
        <w:jc w:val="both"/>
        <w:rPr>
          <w:lang w:val="sr-Cyrl-CS"/>
        </w:rPr>
      </w:pPr>
      <w:r>
        <w:rPr>
          <w:lang w:val="sr-Cyrl-CS"/>
        </w:rPr>
        <w:t xml:space="preserve">    Наручилац може да покрене поступак јавне набавке ако је набавка предвиђена у годишњем плану </w:t>
      </w:r>
      <w:r w:rsidR="00122058">
        <w:rPr>
          <w:lang w:val="sr-Cyrl-CS"/>
        </w:rPr>
        <w:t>јавних набавки.</w:t>
      </w:r>
    </w:p>
    <w:p w:rsidR="004A5364" w:rsidRDefault="004A5364" w:rsidP="004A5364">
      <w:pPr>
        <w:jc w:val="both"/>
        <w:rPr>
          <w:lang w:val="sr-Cyrl-CS"/>
        </w:rPr>
      </w:pPr>
      <w:r>
        <w:rPr>
          <w:lang w:val="sr-Cyrl-CS"/>
        </w:rPr>
        <w:t xml:space="preserve">     Поступак јавне набавке покреће се одлуком о покретању поступка јавне набавке.</w:t>
      </w:r>
    </w:p>
    <w:p w:rsidR="004A5364" w:rsidRDefault="004A5364" w:rsidP="004A5364">
      <w:pPr>
        <w:jc w:val="both"/>
        <w:rPr>
          <w:lang w:val="sr-Cyrl-CS"/>
        </w:rPr>
      </w:pPr>
      <w:r>
        <w:rPr>
          <w:lang w:val="sr-Cyrl-CS"/>
        </w:rPr>
        <w:t xml:space="preserve">    Одлука из ст.1.овог члана садржи елементе прописане законом као и друге елементе за које се процени да су неопходни за спровођење поступка конкретне јавне набавке.</w:t>
      </w:r>
    </w:p>
    <w:p w:rsidR="004A5364" w:rsidRDefault="004A5364" w:rsidP="004A5364">
      <w:pPr>
        <w:jc w:val="both"/>
        <w:rPr>
          <w:lang w:val="sr-Cyrl-CS"/>
        </w:rPr>
      </w:pPr>
      <w:r>
        <w:rPr>
          <w:lang w:val="sr-Cyrl-CS"/>
        </w:rPr>
        <w:t xml:space="preserve">     Одлуку из ст.1.овог члана доноси одговорно лице.</w:t>
      </w:r>
    </w:p>
    <w:p w:rsidR="004A5364" w:rsidRDefault="004A5364" w:rsidP="004A5364">
      <w:pPr>
        <w:jc w:val="both"/>
        <w:rPr>
          <w:lang w:val="sr-Cyrl-CS"/>
        </w:rPr>
      </w:pPr>
      <w:r>
        <w:rPr>
          <w:lang w:val="sr-Cyrl-CS"/>
        </w:rPr>
        <w:t xml:space="preserve">    У случају примене преговорачког поступка или конкуретног дијалога одлука садржи и разлоге за примену тог поступка.</w:t>
      </w:r>
    </w:p>
    <w:p w:rsidR="004A5364" w:rsidRDefault="004A5364" w:rsidP="004A5364">
      <w:pPr>
        <w:jc w:val="both"/>
        <w:rPr>
          <w:lang w:val="sr-Cyrl-CS"/>
        </w:rPr>
      </w:pPr>
    </w:p>
    <w:p w:rsidR="004A5364" w:rsidRDefault="004A5364" w:rsidP="004A5364">
      <w:pPr>
        <w:jc w:val="both"/>
        <w:rPr>
          <w:lang w:val="sr-Cyrl-CS"/>
        </w:rPr>
      </w:pPr>
      <w:r>
        <w:rPr>
          <w:lang w:val="sr-Cyrl-CS"/>
        </w:rPr>
        <w:t xml:space="preserve">                                                      2. Услови за покретање поступка</w:t>
      </w:r>
    </w:p>
    <w:p w:rsidR="004A5364" w:rsidRDefault="004A5364" w:rsidP="004A5364">
      <w:pPr>
        <w:jc w:val="both"/>
        <w:rPr>
          <w:lang w:val="sr-Cyrl-CS"/>
        </w:rPr>
      </w:pPr>
      <w:r>
        <w:rPr>
          <w:lang w:val="sr-Cyrl-CS"/>
        </w:rPr>
        <w:t xml:space="preserve"> </w:t>
      </w:r>
    </w:p>
    <w:p w:rsidR="004A5364" w:rsidRDefault="004A5364" w:rsidP="004A5364">
      <w:pPr>
        <w:jc w:val="both"/>
        <w:rPr>
          <w:lang w:val="sr-Cyrl-CS"/>
        </w:rPr>
      </w:pPr>
      <w:r>
        <w:rPr>
          <w:lang w:val="sr-Cyrl-CS"/>
        </w:rPr>
        <w:t xml:space="preserve">                                                </w:t>
      </w:r>
      <w:r w:rsidR="00122058">
        <w:rPr>
          <w:lang w:val="sr-Cyrl-CS"/>
        </w:rPr>
        <w:t xml:space="preserve">                          Члан 33</w:t>
      </w:r>
      <w:r>
        <w:rPr>
          <w:lang w:val="sr-Cyrl-CS"/>
        </w:rPr>
        <w:t>.</w:t>
      </w:r>
    </w:p>
    <w:p w:rsidR="00111A81" w:rsidRDefault="004A5364" w:rsidP="004A5364">
      <w:pPr>
        <w:jc w:val="both"/>
        <w:rPr>
          <w:lang w:val="sr-Cyrl-CS"/>
        </w:rPr>
      </w:pPr>
      <w:r>
        <w:rPr>
          <w:lang w:val="sr-Cyrl-CS"/>
        </w:rPr>
        <w:t xml:space="preserve">    Установа може да покрене поступак јавне набавке ако је набавка предвиђена у</w:t>
      </w:r>
      <w:r w:rsidR="00122058">
        <w:rPr>
          <w:lang w:val="sr-Cyrl-CS"/>
        </w:rPr>
        <w:t xml:space="preserve"> годишњем плану јавних набавки.</w:t>
      </w:r>
    </w:p>
    <w:p w:rsidR="00122058" w:rsidRDefault="00122058" w:rsidP="004A5364">
      <w:pPr>
        <w:jc w:val="both"/>
        <w:rPr>
          <w:lang w:val="sr-Cyrl-CS"/>
        </w:rPr>
      </w:pPr>
    </w:p>
    <w:p w:rsidR="00122058" w:rsidRDefault="00122058" w:rsidP="004A5364">
      <w:pPr>
        <w:jc w:val="both"/>
        <w:rPr>
          <w:lang w:val="sr-Cyrl-CS"/>
        </w:rPr>
      </w:pPr>
      <w:r>
        <w:rPr>
          <w:lang w:val="sr-Cyrl-CS"/>
        </w:rPr>
        <w:t xml:space="preserve">   У изузетним случајевима, када јавну набавку није могуће унапред планирати или из разлоха хитности, наручилац може да покрене поступак јавне набавке и ако набавка није предвиђена у плану јавних набавки.</w:t>
      </w:r>
    </w:p>
    <w:p w:rsidR="00122058" w:rsidRDefault="00122058" w:rsidP="004A5364">
      <w:pPr>
        <w:jc w:val="both"/>
        <w:rPr>
          <w:lang w:val="sr-Cyrl-CS"/>
        </w:rPr>
      </w:pPr>
      <w:r>
        <w:rPr>
          <w:lang w:val="sr-Cyrl-CS"/>
        </w:rPr>
        <w:t xml:space="preserve"> </w:t>
      </w:r>
    </w:p>
    <w:p w:rsidR="00122058" w:rsidRDefault="00122058" w:rsidP="004A5364">
      <w:pPr>
        <w:jc w:val="both"/>
        <w:rPr>
          <w:lang w:val="sr-Cyrl-CS"/>
        </w:rPr>
      </w:pPr>
      <w:r>
        <w:rPr>
          <w:lang w:val="sr-Cyrl-CS"/>
        </w:rPr>
        <w:t xml:space="preserve"> 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111A81" w:rsidRDefault="00111A81" w:rsidP="00111A81">
      <w:pPr>
        <w:pStyle w:val="ListParagraph"/>
        <w:jc w:val="both"/>
        <w:rPr>
          <w:lang w:val="sr-Cyrl-CS"/>
        </w:rPr>
      </w:pPr>
      <w:r>
        <w:rPr>
          <w:lang w:val="sr-Cyrl-CS"/>
        </w:rPr>
        <w:t xml:space="preserve">                                     3.Комисија за спровођење јавне набавке</w:t>
      </w:r>
      <w:r w:rsidRPr="00111A81">
        <w:rPr>
          <w:lang w:val="sr-Cyrl-CS"/>
        </w:rPr>
        <w:t xml:space="preserve"> </w:t>
      </w:r>
    </w:p>
    <w:p w:rsidR="00A34451" w:rsidRDefault="00A34451" w:rsidP="00111A81">
      <w:pPr>
        <w:pStyle w:val="ListParagraph"/>
        <w:jc w:val="both"/>
        <w:rPr>
          <w:lang w:val="sr-Cyrl-CS"/>
        </w:rPr>
      </w:pPr>
    </w:p>
    <w:p w:rsidR="00A34451" w:rsidRDefault="00A34451" w:rsidP="00111A81">
      <w:pPr>
        <w:pStyle w:val="ListParagraph"/>
        <w:jc w:val="both"/>
        <w:rPr>
          <w:lang w:val="sr-Cyrl-CS"/>
        </w:rPr>
      </w:pPr>
      <w:r>
        <w:rPr>
          <w:lang w:val="sr-Cyrl-CS"/>
        </w:rPr>
        <w:t xml:space="preserve">                                                             Чла</w:t>
      </w:r>
      <w:r w:rsidR="00122058">
        <w:rPr>
          <w:lang w:val="sr-Cyrl-CS"/>
        </w:rPr>
        <w:t>н 34</w:t>
      </w:r>
      <w:r>
        <w:rPr>
          <w:lang w:val="sr-Cyrl-CS"/>
        </w:rPr>
        <w:t>.</w:t>
      </w:r>
    </w:p>
    <w:p w:rsidR="00A34451" w:rsidRPr="00C20286" w:rsidRDefault="00A34451" w:rsidP="00111A81">
      <w:pPr>
        <w:pStyle w:val="ListParagraph"/>
        <w:jc w:val="both"/>
        <w:rPr>
          <w:lang w:val="en-US"/>
        </w:rPr>
      </w:pPr>
      <w:r>
        <w:rPr>
          <w:lang w:val="sr-Cyrl-CS"/>
        </w:rPr>
        <w:t xml:space="preserve"> Поступак јавне набавке спроводи комисија за јавну набавку</w:t>
      </w:r>
      <w:r w:rsidR="00C20286">
        <w:rPr>
          <w:lang w:val="en-US"/>
        </w:rPr>
        <w:t>.</w:t>
      </w:r>
    </w:p>
    <w:p w:rsidR="00A34451" w:rsidRDefault="00A34451" w:rsidP="00111A81">
      <w:pPr>
        <w:pStyle w:val="ListParagraph"/>
        <w:jc w:val="both"/>
        <w:rPr>
          <w:lang w:val="sr-Cyrl-CS"/>
        </w:rPr>
      </w:pPr>
      <w:r>
        <w:rPr>
          <w:lang w:val="sr-Cyrl-CS"/>
        </w:rPr>
        <w:t xml:space="preserve"> Решење о именовању комисије доноси одговорно лице истовремено са доношењем одлуке о покретању поступка јавне набавке.</w:t>
      </w:r>
    </w:p>
    <w:p w:rsidR="00A34451" w:rsidRDefault="00A34451" w:rsidP="00111A81">
      <w:pPr>
        <w:pStyle w:val="ListParagraph"/>
        <w:jc w:val="both"/>
        <w:rPr>
          <w:lang w:val="sr-Cyrl-CS"/>
        </w:rPr>
      </w:pPr>
      <w:r>
        <w:rPr>
          <w:lang w:val="sr-Cyrl-CS"/>
        </w:rPr>
        <w:t xml:space="preserve"> Решење из ст.2.овог члана садржи лична имена чланова комисије, њиховоих заменика, дефинише задатке и садржи остале елементе прописане Законом.</w:t>
      </w:r>
    </w:p>
    <w:p w:rsidR="00A34451" w:rsidRDefault="00A34451" w:rsidP="00111A81">
      <w:pPr>
        <w:pStyle w:val="ListParagraph"/>
        <w:jc w:val="both"/>
        <w:rPr>
          <w:lang w:val="sr-Cyrl-CS"/>
        </w:rPr>
      </w:pPr>
      <w:r>
        <w:rPr>
          <w:lang w:val="sr-Cyrl-CS"/>
        </w:rPr>
        <w:t xml:space="preserve"> </w:t>
      </w:r>
    </w:p>
    <w:p w:rsidR="00122058" w:rsidRDefault="00122058" w:rsidP="00111A81">
      <w:pPr>
        <w:pStyle w:val="ListParagraph"/>
        <w:jc w:val="both"/>
        <w:rPr>
          <w:lang w:val="sr-Cyrl-CS"/>
        </w:rPr>
      </w:pPr>
    </w:p>
    <w:p w:rsidR="00122058" w:rsidRDefault="00122058" w:rsidP="00111A81">
      <w:pPr>
        <w:pStyle w:val="ListParagraph"/>
        <w:jc w:val="both"/>
        <w:rPr>
          <w:lang w:val="sr-Cyrl-CS"/>
        </w:rPr>
      </w:pPr>
    </w:p>
    <w:p w:rsidR="00122058" w:rsidRDefault="00122058" w:rsidP="00111A81">
      <w:pPr>
        <w:pStyle w:val="ListParagraph"/>
        <w:jc w:val="both"/>
        <w:rPr>
          <w:lang w:val="sr-Cyrl-CS"/>
        </w:rPr>
      </w:pPr>
    </w:p>
    <w:p w:rsidR="00A34451" w:rsidRDefault="00A34451" w:rsidP="00A34451">
      <w:pPr>
        <w:pStyle w:val="ListParagraph"/>
        <w:jc w:val="both"/>
        <w:rPr>
          <w:lang w:val="sr-Cyrl-CS"/>
        </w:rPr>
      </w:pPr>
      <w:r>
        <w:rPr>
          <w:lang w:val="sr-Cyrl-CS"/>
        </w:rPr>
        <w:lastRenderedPageBreak/>
        <w:t xml:space="preserve">                                                4.Састав комисије</w:t>
      </w:r>
    </w:p>
    <w:p w:rsidR="00A34451" w:rsidRDefault="00A34451" w:rsidP="00A34451">
      <w:pPr>
        <w:pStyle w:val="ListParagraph"/>
        <w:jc w:val="both"/>
        <w:rPr>
          <w:lang w:val="sr-Cyrl-CS"/>
        </w:rPr>
      </w:pPr>
    </w:p>
    <w:p w:rsidR="00A34451" w:rsidRDefault="00A34451" w:rsidP="00A34451">
      <w:pPr>
        <w:pStyle w:val="ListParagraph"/>
        <w:jc w:val="both"/>
        <w:rPr>
          <w:lang w:val="sr-Cyrl-CS"/>
        </w:rPr>
      </w:pPr>
      <w:r>
        <w:rPr>
          <w:lang w:val="sr-Cyrl-CS"/>
        </w:rPr>
        <w:t xml:space="preserve">                                           </w:t>
      </w:r>
      <w:r w:rsidR="00122058">
        <w:rPr>
          <w:lang w:val="sr-Cyrl-CS"/>
        </w:rPr>
        <w:t xml:space="preserve">         </w:t>
      </w:r>
      <w:r>
        <w:rPr>
          <w:lang w:val="sr-Cyrl-CS"/>
        </w:rPr>
        <w:t xml:space="preserve">       Члан </w:t>
      </w:r>
      <w:r w:rsidR="00122058">
        <w:rPr>
          <w:lang w:val="sr-Cyrl-CS"/>
        </w:rPr>
        <w:t>35</w:t>
      </w:r>
      <w:r>
        <w:rPr>
          <w:lang w:val="sr-Cyrl-CS"/>
        </w:rPr>
        <w:t>.</w:t>
      </w:r>
    </w:p>
    <w:p w:rsidR="00A34451" w:rsidRDefault="00A34451" w:rsidP="00A34451">
      <w:pPr>
        <w:pStyle w:val="ListParagraph"/>
        <w:jc w:val="both"/>
        <w:rPr>
          <w:lang w:val="sr-Cyrl-CS"/>
        </w:rPr>
      </w:pPr>
      <w:r>
        <w:rPr>
          <w:lang w:val="sr-Cyrl-CS"/>
        </w:rPr>
        <w:t xml:space="preserve">   Комисија за јавне набавке има најмање три члана од којих је један службеник за јавне набавке или  лице са стеченим образовањем на правном факултету.</w:t>
      </w:r>
    </w:p>
    <w:p w:rsidR="00A34451" w:rsidRDefault="00A34451" w:rsidP="00A34451">
      <w:pPr>
        <w:pStyle w:val="ListParagraph"/>
        <w:jc w:val="both"/>
        <w:rPr>
          <w:lang w:val="sr-Cyrl-CS"/>
        </w:rPr>
      </w:pPr>
      <w:r>
        <w:rPr>
          <w:lang w:val="sr-Cyrl-CS"/>
        </w:rPr>
        <w:t xml:space="preserve">   Остали чланови комисије се именују из реда запослених који имају одговарајуће</w:t>
      </w:r>
      <w:r w:rsidR="008C1D7B">
        <w:rPr>
          <w:lang w:val="sr-Cyrl-CS"/>
        </w:rPr>
        <w:t xml:space="preserve"> стручно</w:t>
      </w:r>
      <w:r>
        <w:rPr>
          <w:lang w:val="sr-Cyrl-CS"/>
        </w:rPr>
        <w:t xml:space="preserve"> образовање </w:t>
      </w:r>
      <w:r w:rsidR="008C1D7B">
        <w:rPr>
          <w:lang w:val="sr-Cyrl-CS"/>
        </w:rPr>
        <w:t>из области која је предмет набавке. Уколико нема запослених са стручним образовањем из области која је предмет јавне набавке, у комисији се може именовати и лице које није запослено код предшколске установе.</w:t>
      </w:r>
    </w:p>
    <w:p w:rsidR="008C1D7B" w:rsidRDefault="008C1D7B" w:rsidP="00A34451">
      <w:pPr>
        <w:pStyle w:val="ListParagraph"/>
        <w:jc w:val="both"/>
        <w:rPr>
          <w:lang w:val="sr-Cyrl-CS"/>
        </w:rPr>
      </w:pPr>
      <w:r>
        <w:rPr>
          <w:lang w:val="sr-Cyrl-CS"/>
        </w:rPr>
        <w:t xml:space="preserve">   За чланове комисије не могу бити именована лица која су запослена односно радно ангажована код лица којем је поверена израда конкурсне документације, нити лица која су у сукобу интереса у вези са предметом јавне набавке.</w:t>
      </w:r>
    </w:p>
    <w:p w:rsidR="008C1D7B" w:rsidRDefault="008C1D7B" w:rsidP="00A34451">
      <w:pPr>
        <w:pStyle w:val="ListParagraph"/>
        <w:jc w:val="both"/>
        <w:rPr>
          <w:lang w:val="sr-Cyrl-CS"/>
        </w:rPr>
      </w:pPr>
      <w:r>
        <w:rPr>
          <w:lang w:val="sr-Cyrl-CS"/>
        </w:rPr>
        <w:t xml:space="preserve">    Лица запослена на пословима јавних набавки пружају стручну и техничку помоћ комисији. </w:t>
      </w:r>
    </w:p>
    <w:p w:rsidR="008C1D7B" w:rsidRDefault="008C1D7B" w:rsidP="00A34451">
      <w:pPr>
        <w:pStyle w:val="ListParagraph"/>
        <w:jc w:val="both"/>
        <w:rPr>
          <w:lang w:val="sr-Cyrl-CS"/>
        </w:rPr>
      </w:pPr>
    </w:p>
    <w:p w:rsidR="008C1D7B" w:rsidRDefault="008C1D7B" w:rsidP="00A34451">
      <w:pPr>
        <w:pStyle w:val="ListParagraph"/>
        <w:jc w:val="both"/>
        <w:rPr>
          <w:lang w:val="sr-Cyrl-CS"/>
        </w:rPr>
      </w:pPr>
      <w:r>
        <w:rPr>
          <w:lang w:val="sr-Cyrl-CS"/>
        </w:rPr>
        <w:t xml:space="preserve">                                                                 Члан 3</w:t>
      </w:r>
      <w:r w:rsidR="00122058">
        <w:rPr>
          <w:lang w:val="sr-Cyrl-CS"/>
        </w:rPr>
        <w:t>6</w:t>
      </w:r>
      <w:r>
        <w:rPr>
          <w:lang w:val="sr-Cyrl-CS"/>
        </w:rPr>
        <w:t>.</w:t>
      </w:r>
    </w:p>
    <w:p w:rsidR="008C1D7B" w:rsidRDefault="008C1D7B" w:rsidP="00A34451">
      <w:pPr>
        <w:pStyle w:val="ListParagraph"/>
        <w:jc w:val="both"/>
        <w:rPr>
          <w:lang w:val="sr-Cyrl-CS"/>
        </w:rPr>
      </w:pPr>
      <w:r>
        <w:rPr>
          <w:lang w:val="sr-Cyrl-CS"/>
        </w:rPr>
        <w:t xml:space="preserve">    Чланови комисије након уручења решења потписују изјаву којом потврђују да у предметној јавној набавци нису у сукобу интереса. </w:t>
      </w:r>
    </w:p>
    <w:p w:rsidR="000A4E1A" w:rsidRDefault="000A4E1A" w:rsidP="00A34451">
      <w:pPr>
        <w:pStyle w:val="ListParagraph"/>
        <w:jc w:val="both"/>
        <w:rPr>
          <w:lang w:val="sr-Cyrl-CS"/>
        </w:rPr>
      </w:pPr>
    </w:p>
    <w:p w:rsidR="000A4E1A" w:rsidRDefault="000A4E1A" w:rsidP="000A4E1A">
      <w:pPr>
        <w:pStyle w:val="ListParagraph"/>
        <w:jc w:val="both"/>
        <w:rPr>
          <w:lang w:val="sr-Cyrl-CS"/>
        </w:rPr>
      </w:pPr>
      <w:r>
        <w:rPr>
          <w:lang w:val="sr-Cyrl-CS"/>
        </w:rPr>
        <w:t xml:space="preserve">                                                  5.Конкурсна документација</w:t>
      </w:r>
    </w:p>
    <w:p w:rsidR="000A4E1A" w:rsidRDefault="000A4E1A" w:rsidP="000A4E1A">
      <w:pPr>
        <w:pStyle w:val="ListParagraph"/>
        <w:jc w:val="both"/>
        <w:rPr>
          <w:lang w:val="sr-Cyrl-CS"/>
        </w:rPr>
      </w:pPr>
    </w:p>
    <w:p w:rsidR="000A4E1A" w:rsidRDefault="000A4E1A" w:rsidP="000A4E1A">
      <w:pPr>
        <w:pStyle w:val="ListParagraph"/>
        <w:jc w:val="both"/>
        <w:rPr>
          <w:lang w:val="sr-Cyrl-CS"/>
        </w:rPr>
      </w:pPr>
      <w:r>
        <w:rPr>
          <w:lang w:val="sr-Cyrl-CS"/>
        </w:rPr>
        <w:t xml:space="preserve">                                        </w:t>
      </w:r>
      <w:r w:rsidR="00122058">
        <w:rPr>
          <w:lang w:val="sr-Cyrl-CS"/>
        </w:rPr>
        <w:t xml:space="preserve">                          Члан 37</w:t>
      </w:r>
      <w:r>
        <w:rPr>
          <w:lang w:val="sr-Cyrl-CS"/>
        </w:rPr>
        <w:t>.</w:t>
      </w:r>
    </w:p>
    <w:p w:rsidR="000A4E1A" w:rsidRDefault="000A4E1A" w:rsidP="000A4E1A">
      <w:pPr>
        <w:pStyle w:val="ListParagraph"/>
        <w:jc w:val="both"/>
        <w:rPr>
          <w:lang w:val="sr-Cyrl-CS"/>
        </w:rPr>
      </w:pPr>
      <w:r>
        <w:rPr>
          <w:lang w:val="sr-Cyrl-CS"/>
        </w:rPr>
        <w:t xml:space="preserve">   Конкурсна документација се припрема у складу са Законом и Правилником о обавезним елементима конкурсне документације у поступцима јавних набавки и начину доказивања испуњености услова.</w:t>
      </w:r>
    </w:p>
    <w:p w:rsidR="000A4E1A" w:rsidRDefault="000A4E1A" w:rsidP="000A4E1A">
      <w:pPr>
        <w:pStyle w:val="ListParagraph"/>
        <w:jc w:val="both"/>
        <w:rPr>
          <w:lang w:val="sr-Cyrl-CS"/>
        </w:rPr>
      </w:pPr>
      <w:r>
        <w:rPr>
          <w:lang w:val="sr-Cyrl-CS"/>
        </w:rPr>
        <w:t xml:space="preserve">   Конкурсна документација садржи све податке на основу којих ће понуђачи моћи да припреме прихватљиву понуду.</w:t>
      </w:r>
    </w:p>
    <w:p w:rsidR="000A4E1A" w:rsidRDefault="000A4E1A" w:rsidP="000A4E1A">
      <w:pPr>
        <w:pStyle w:val="ListParagraph"/>
        <w:jc w:val="both"/>
        <w:rPr>
          <w:lang w:val="sr-Cyrl-CS"/>
        </w:rPr>
      </w:pPr>
      <w:r>
        <w:rPr>
          <w:lang w:val="sr-Cyrl-CS"/>
        </w:rPr>
        <w:t xml:space="preserve">  Конкурсну документацију припрема комисија , односно лице запослено на пословима јавних набавки када поступак спроводи то лице.</w:t>
      </w:r>
    </w:p>
    <w:p w:rsidR="000A4E1A" w:rsidRDefault="000A4E1A" w:rsidP="000A4E1A">
      <w:pPr>
        <w:pStyle w:val="ListParagraph"/>
        <w:jc w:val="both"/>
        <w:rPr>
          <w:lang w:val="sr-Cyrl-CS"/>
        </w:rPr>
      </w:pPr>
      <w:r>
        <w:rPr>
          <w:lang w:val="sr-Cyrl-CS"/>
        </w:rPr>
        <w:t xml:space="preserve">   Подаци садржани у конкурсној документацији морају бити истоветни са подацима који су наведени у позиву за подношење понуда.</w:t>
      </w:r>
    </w:p>
    <w:p w:rsidR="004C7453" w:rsidRDefault="004C7453" w:rsidP="000A4E1A">
      <w:pPr>
        <w:pStyle w:val="ListParagraph"/>
        <w:jc w:val="both"/>
        <w:rPr>
          <w:lang w:val="sr-Cyrl-CS"/>
        </w:rPr>
      </w:pPr>
    </w:p>
    <w:p w:rsidR="004C7453" w:rsidRDefault="004C7453" w:rsidP="000A4E1A">
      <w:pPr>
        <w:pStyle w:val="ListParagraph"/>
        <w:jc w:val="both"/>
        <w:rPr>
          <w:lang w:val="sr-Cyrl-CS"/>
        </w:rPr>
      </w:pPr>
      <w:r>
        <w:rPr>
          <w:lang w:val="sr-Cyrl-CS"/>
        </w:rPr>
        <w:t xml:space="preserve">                                                               Члан </w:t>
      </w:r>
      <w:r w:rsidR="00122058">
        <w:rPr>
          <w:lang w:val="sr-Cyrl-CS"/>
        </w:rPr>
        <w:t>38</w:t>
      </w:r>
      <w:r>
        <w:rPr>
          <w:lang w:val="sr-Cyrl-CS"/>
        </w:rPr>
        <w:t>.</w:t>
      </w:r>
    </w:p>
    <w:p w:rsidR="004C7453" w:rsidRDefault="004C7453" w:rsidP="000A4E1A">
      <w:pPr>
        <w:pStyle w:val="ListParagraph"/>
        <w:jc w:val="both"/>
        <w:rPr>
          <w:lang w:val="sr-Cyrl-CS"/>
        </w:rPr>
      </w:pPr>
      <w:r>
        <w:rPr>
          <w:lang w:val="sr-Cyrl-CS"/>
        </w:rPr>
        <w:t xml:space="preserve">   Комисија за јавну набавку приликом израде конкурсне документације придржава се начела обезбеђивања конкуренције и једнакости понуђача. Услови за учешће у поступку, техничке спецификације и елементи критеријума за доделу уговора морају бити у логичкој вези са предметом набавке и не смеју да ограничавају конкуренцију.</w:t>
      </w:r>
    </w:p>
    <w:p w:rsidR="004C7453" w:rsidRDefault="004C7453" w:rsidP="000A4E1A">
      <w:pPr>
        <w:pStyle w:val="ListParagraph"/>
        <w:jc w:val="both"/>
        <w:rPr>
          <w:lang w:val="sr-Cyrl-CS"/>
        </w:rPr>
      </w:pPr>
      <w:r>
        <w:rPr>
          <w:lang w:val="sr-Cyrl-CS"/>
        </w:rPr>
        <w:t xml:space="preserve">   Конкурсна документација садржи обавезне услове за учешће у поступку јавне набавке прописане законом, а према предмету набавке може да садржи и додтне услове.</w:t>
      </w:r>
    </w:p>
    <w:p w:rsidR="004C7453" w:rsidRDefault="004C7453" w:rsidP="000A4E1A">
      <w:pPr>
        <w:pStyle w:val="ListParagraph"/>
        <w:jc w:val="both"/>
        <w:rPr>
          <w:lang w:val="sr-Cyrl-CS"/>
        </w:rPr>
      </w:pPr>
      <w:r>
        <w:rPr>
          <w:lang w:val="sr-Cyrl-CS"/>
        </w:rPr>
        <w:t xml:space="preserve">   Додатне услове самостално одређује комисија, узимајући у об</w:t>
      </w:r>
      <w:r w:rsidR="002171CC">
        <w:rPr>
          <w:lang w:val="sr-Cyrl-CS"/>
        </w:rPr>
        <w:t>з</w:t>
      </w:r>
      <w:r>
        <w:rPr>
          <w:lang w:val="sr-Cyrl-CS"/>
        </w:rPr>
        <w:t xml:space="preserve">ир предмет и вредност јавне набавке </w:t>
      </w:r>
      <w:r w:rsidR="002171CC">
        <w:rPr>
          <w:lang w:val="sr-Cyrl-CS"/>
        </w:rPr>
        <w:t>и друге чињенице које су од значаја за извршење предметне јавне набавке.</w:t>
      </w:r>
    </w:p>
    <w:p w:rsidR="002171CC" w:rsidRDefault="002171CC" w:rsidP="000A4E1A">
      <w:pPr>
        <w:pStyle w:val="ListParagraph"/>
        <w:jc w:val="both"/>
        <w:rPr>
          <w:lang w:val="sr-Cyrl-CS"/>
        </w:rPr>
      </w:pPr>
      <w:r>
        <w:rPr>
          <w:lang w:val="sr-Cyrl-CS"/>
        </w:rPr>
        <w:t xml:space="preserve">    Модел уговора сачињава комисија уз стручну помоћ правне службе. </w:t>
      </w:r>
    </w:p>
    <w:p w:rsidR="00927B42" w:rsidRDefault="00927B42" w:rsidP="000A4E1A">
      <w:pPr>
        <w:pStyle w:val="ListParagraph"/>
        <w:jc w:val="both"/>
        <w:rPr>
          <w:lang w:val="sr-Cyrl-CS"/>
        </w:rPr>
      </w:pPr>
    </w:p>
    <w:p w:rsidR="00843A2D" w:rsidRDefault="00843A2D" w:rsidP="000A4E1A">
      <w:pPr>
        <w:pStyle w:val="ListParagraph"/>
        <w:jc w:val="both"/>
        <w:rPr>
          <w:lang w:val="sr-Cyrl-CS"/>
        </w:rPr>
      </w:pPr>
    </w:p>
    <w:p w:rsidR="00843A2D" w:rsidRDefault="00843A2D" w:rsidP="000A4E1A">
      <w:pPr>
        <w:pStyle w:val="ListParagraph"/>
        <w:jc w:val="both"/>
        <w:rPr>
          <w:lang w:val="sr-Cyrl-CS"/>
        </w:rPr>
      </w:pPr>
    </w:p>
    <w:p w:rsidR="00843A2D" w:rsidRDefault="00843A2D" w:rsidP="000A4E1A">
      <w:pPr>
        <w:pStyle w:val="ListParagraph"/>
        <w:jc w:val="both"/>
        <w:rPr>
          <w:lang w:val="sr-Cyrl-CS"/>
        </w:rPr>
      </w:pPr>
    </w:p>
    <w:p w:rsidR="00927B42" w:rsidRDefault="00927B42" w:rsidP="000A4E1A">
      <w:pPr>
        <w:pStyle w:val="ListParagraph"/>
        <w:jc w:val="both"/>
        <w:rPr>
          <w:lang w:val="sr-Cyrl-CS"/>
        </w:rPr>
      </w:pPr>
      <w:r>
        <w:rPr>
          <w:lang w:val="sr-Cyrl-CS"/>
        </w:rPr>
        <w:lastRenderedPageBreak/>
        <w:t xml:space="preserve">              </w:t>
      </w:r>
      <w:r w:rsidR="002C0486">
        <w:rPr>
          <w:lang w:val="sr-Cyrl-CS"/>
        </w:rPr>
        <w:t xml:space="preserve">          </w:t>
      </w:r>
      <w:r>
        <w:rPr>
          <w:lang w:val="sr-Cyrl-CS"/>
        </w:rPr>
        <w:t xml:space="preserve">     6.Израда техничке документације</w:t>
      </w:r>
    </w:p>
    <w:p w:rsidR="00927B42" w:rsidRDefault="00927B42" w:rsidP="000A4E1A">
      <w:pPr>
        <w:pStyle w:val="ListParagraph"/>
        <w:jc w:val="both"/>
        <w:rPr>
          <w:lang w:val="sr-Cyrl-CS"/>
        </w:rPr>
      </w:pPr>
    </w:p>
    <w:p w:rsidR="00927B42" w:rsidRDefault="00927B42" w:rsidP="000A4E1A">
      <w:pPr>
        <w:pStyle w:val="ListParagraph"/>
        <w:jc w:val="both"/>
        <w:rPr>
          <w:lang w:val="sr-Cyrl-CS"/>
        </w:rPr>
      </w:pPr>
      <w:r>
        <w:rPr>
          <w:lang w:val="sr-Cyrl-CS"/>
        </w:rPr>
        <w:t xml:space="preserve">                                   </w:t>
      </w:r>
      <w:r w:rsidR="002171CC">
        <w:rPr>
          <w:lang w:val="sr-Cyrl-CS"/>
        </w:rPr>
        <w:t xml:space="preserve">                         Члан </w:t>
      </w:r>
      <w:r w:rsidR="00122058">
        <w:rPr>
          <w:lang w:val="sr-Cyrl-CS"/>
        </w:rPr>
        <w:t>39</w:t>
      </w:r>
      <w:r>
        <w:rPr>
          <w:lang w:val="sr-Cyrl-CS"/>
        </w:rPr>
        <w:t>.</w:t>
      </w:r>
    </w:p>
    <w:p w:rsidR="00927B42" w:rsidRDefault="00927B42" w:rsidP="000A4E1A">
      <w:pPr>
        <w:pStyle w:val="ListParagraph"/>
        <w:jc w:val="both"/>
        <w:rPr>
          <w:lang w:val="sr-Cyrl-CS"/>
        </w:rPr>
      </w:pPr>
      <w:r>
        <w:rPr>
          <w:lang w:val="sr-Cyrl-CS"/>
        </w:rPr>
        <w:t xml:space="preserve">   Техничка спецификација и пројектна документација представљају техничке захтеве у којима су описане карактеристике добара, услуга и радова.</w:t>
      </w:r>
    </w:p>
    <w:p w:rsidR="00927B42" w:rsidRDefault="00927B42" w:rsidP="000A4E1A">
      <w:pPr>
        <w:pStyle w:val="ListParagraph"/>
        <w:jc w:val="both"/>
        <w:rPr>
          <w:lang w:val="sr-Cyrl-CS"/>
        </w:rPr>
      </w:pPr>
      <w:r>
        <w:rPr>
          <w:lang w:val="sr-Cyrl-CS"/>
        </w:rPr>
        <w:t xml:space="preserve">   Техничке спецификације морају бити одређене у складу са одредбама Закона и других прописа који регулишу област која је предмет набавке. </w:t>
      </w:r>
    </w:p>
    <w:p w:rsidR="00927B42" w:rsidRDefault="00927B42" w:rsidP="000A4E1A">
      <w:pPr>
        <w:pStyle w:val="ListParagraph"/>
        <w:jc w:val="both"/>
        <w:rPr>
          <w:lang w:val="sr-Cyrl-CS"/>
        </w:rPr>
      </w:pPr>
      <w:r>
        <w:rPr>
          <w:lang w:val="sr-Cyrl-CS"/>
        </w:rPr>
        <w:t xml:space="preserve">    Приликом одређивања техничких спецификација води се рачуна да се обезбеди да добра, услуге и радови одговарају објективним потребама.</w:t>
      </w:r>
    </w:p>
    <w:p w:rsidR="00927B42" w:rsidRDefault="00927B42" w:rsidP="000A4E1A">
      <w:pPr>
        <w:pStyle w:val="ListParagraph"/>
        <w:jc w:val="both"/>
        <w:rPr>
          <w:lang w:val="sr-Cyrl-CS"/>
        </w:rPr>
      </w:pPr>
      <w:r>
        <w:rPr>
          <w:lang w:val="sr-Cyrl-CS"/>
        </w:rPr>
        <w:t xml:space="preserve">    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rsidR="00927B42" w:rsidRDefault="00927B42" w:rsidP="000A4E1A">
      <w:pPr>
        <w:pStyle w:val="ListParagraph"/>
        <w:jc w:val="both"/>
        <w:rPr>
          <w:lang w:val="sr-Cyrl-CS"/>
        </w:rPr>
      </w:pPr>
      <w:r>
        <w:rPr>
          <w:lang w:val="sr-Cyrl-CS"/>
        </w:rPr>
        <w:t xml:space="preserve">   У случају набавке радова, техничке спецификације поред карактеристика, садрже и прописе о пројектима, обрачуну трошкова, проби, и</w:t>
      </w:r>
      <w:r w:rsidR="004C7453">
        <w:rPr>
          <w:lang w:val="sr-Cyrl-CS"/>
        </w:rPr>
        <w:t>нспекцији и условима преузимања, методу градње и друге елементе релавантне за предметну набавку.</w:t>
      </w:r>
    </w:p>
    <w:p w:rsidR="00A34451" w:rsidRDefault="00A34451" w:rsidP="00A34451">
      <w:pPr>
        <w:pStyle w:val="ListParagraph"/>
        <w:jc w:val="both"/>
        <w:rPr>
          <w:lang w:val="sr-Cyrl-CS"/>
        </w:rPr>
      </w:pPr>
    </w:p>
    <w:p w:rsidR="00A34451" w:rsidRPr="00111A81" w:rsidRDefault="00A34451" w:rsidP="00A34451">
      <w:pPr>
        <w:pStyle w:val="ListParagraph"/>
        <w:jc w:val="both"/>
        <w:rPr>
          <w:lang w:val="sr-Cyrl-CS"/>
        </w:rPr>
      </w:pPr>
      <w:r>
        <w:rPr>
          <w:lang w:val="sr-Cyrl-CS"/>
        </w:rPr>
        <w:t xml:space="preserve">                                                   </w:t>
      </w:r>
    </w:p>
    <w:p w:rsidR="0008287C" w:rsidRDefault="00D578FD" w:rsidP="00D578FD">
      <w:pPr>
        <w:pStyle w:val="ListParagraph"/>
        <w:rPr>
          <w:lang w:val="sr-Cyrl-CS"/>
        </w:rPr>
      </w:pPr>
      <w:r>
        <w:rPr>
          <w:lang w:val="sr-Cyrl-CS"/>
        </w:rPr>
        <w:t xml:space="preserve">                                           7.Стручна оцена примљених понуда</w:t>
      </w:r>
    </w:p>
    <w:p w:rsidR="00D578FD" w:rsidRDefault="00D578FD" w:rsidP="00D578FD">
      <w:pPr>
        <w:pStyle w:val="ListParagraph"/>
        <w:rPr>
          <w:lang w:val="sr-Cyrl-CS"/>
        </w:rPr>
      </w:pPr>
    </w:p>
    <w:p w:rsidR="00D578FD" w:rsidRDefault="00D578FD" w:rsidP="00D578FD">
      <w:pPr>
        <w:pStyle w:val="ListParagraph"/>
        <w:rPr>
          <w:lang w:val="sr-Cyrl-CS"/>
        </w:rPr>
      </w:pPr>
      <w:r>
        <w:rPr>
          <w:lang w:val="sr-Cyrl-CS"/>
        </w:rPr>
        <w:t xml:space="preserve">                                                                 Члан </w:t>
      </w:r>
      <w:r w:rsidR="00122058">
        <w:rPr>
          <w:lang w:val="sr-Cyrl-CS"/>
        </w:rPr>
        <w:t>40</w:t>
      </w:r>
      <w:r>
        <w:rPr>
          <w:lang w:val="sr-Cyrl-CS"/>
        </w:rPr>
        <w:t>.</w:t>
      </w:r>
    </w:p>
    <w:p w:rsidR="00D578FD" w:rsidRDefault="00D578FD" w:rsidP="00D578FD">
      <w:pPr>
        <w:pStyle w:val="ListParagraph"/>
        <w:rPr>
          <w:lang w:val="sr-Cyrl-CS"/>
        </w:rPr>
      </w:pPr>
      <w:r>
        <w:rPr>
          <w:lang w:val="sr-Cyrl-CS"/>
        </w:rPr>
        <w:t xml:space="preserve">     Комисија врши стручну оцену понуда након окончања поступка отварања у року предвиђеном Законом.</w:t>
      </w:r>
    </w:p>
    <w:p w:rsidR="00D578FD" w:rsidRDefault="00D578FD" w:rsidP="00D578FD">
      <w:pPr>
        <w:pStyle w:val="ListParagraph"/>
        <w:rPr>
          <w:lang w:val="sr-Cyrl-CS"/>
        </w:rPr>
      </w:pPr>
      <w:r>
        <w:rPr>
          <w:lang w:val="sr-Cyrl-CS"/>
        </w:rPr>
        <w:t xml:space="preserve">    Комисија врши стручну оцену свих понуда које су благовремено примљене и отворене на отварању понуда.</w:t>
      </w:r>
    </w:p>
    <w:p w:rsidR="00D578FD" w:rsidRDefault="00D578FD" w:rsidP="00D578FD">
      <w:pPr>
        <w:pStyle w:val="ListParagraph"/>
        <w:rPr>
          <w:lang w:val="sr-Cyrl-CS"/>
        </w:rPr>
      </w:pPr>
      <w:r>
        <w:rPr>
          <w:lang w:val="sr-Cyrl-CS"/>
        </w:rPr>
        <w:t xml:space="preserve">   Приликом стручне оцене сваке појединачне понуде Комисија утврђује :</w:t>
      </w:r>
    </w:p>
    <w:p w:rsidR="00D578FD" w:rsidRDefault="00D578FD" w:rsidP="00D578FD">
      <w:pPr>
        <w:pStyle w:val="ListParagraph"/>
        <w:rPr>
          <w:lang w:val="sr-Cyrl-CS"/>
        </w:rPr>
      </w:pPr>
      <w:r>
        <w:rPr>
          <w:lang w:val="sr-Cyrl-CS"/>
        </w:rPr>
        <w:t xml:space="preserve">  - да ли постоје битни недостаци понуде;</w:t>
      </w:r>
    </w:p>
    <w:p w:rsidR="00D578FD" w:rsidRDefault="00D578FD" w:rsidP="00D578FD">
      <w:pPr>
        <w:pStyle w:val="ListParagraph"/>
        <w:rPr>
          <w:lang w:val="sr-Cyrl-CS"/>
        </w:rPr>
      </w:pPr>
      <w:r>
        <w:rPr>
          <w:lang w:val="sr-Cyrl-CS"/>
        </w:rPr>
        <w:t xml:space="preserve">  - да ли је понуда одговарајућа, у смислу испуњавања техничких спецификација које су тражене у конкурсној документацији ;</w:t>
      </w:r>
    </w:p>
    <w:p w:rsidR="00D578FD" w:rsidRDefault="00D578FD" w:rsidP="00D578FD">
      <w:pPr>
        <w:pStyle w:val="ListParagraph"/>
        <w:rPr>
          <w:lang w:val="sr-Cyrl-CS"/>
        </w:rPr>
      </w:pPr>
      <w:r>
        <w:rPr>
          <w:lang w:val="sr-Cyrl-CS"/>
        </w:rPr>
        <w:t xml:space="preserve">  - да ли постоје рачунске грешке у понуди и уколико постоје, позива понуђача ради давања сагласности за исправку грешке;</w:t>
      </w:r>
    </w:p>
    <w:p w:rsidR="00D578FD" w:rsidRDefault="00D578FD" w:rsidP="00D578FD">
      <w:pPr>
        <w:pStyle w:val="ListParagraph"/>
        <w:rPr>
          <w:lang w:val="sr-Cyrl-CS"/>
        </w:rPr>
      </w:pPr>
      <w:r>
        <w:rPr>
          <w:lang w:val="sr-Cyrl-CS"/>
        </w:rPr>
        <w:t xml:space="preserve">  - да ли понуда садржи неубичајено ниску цену;</w:t>
      </w:r>
    </w:p>
    <w:p w:rsidR="00D578FD" w:rsidRDefault="00D578FD" w:rsidP="00D578FD">
      <w:pPr>
        <w:pStyle w:val="ListParagraph"/>
        <w:rPr>
          <w:lang w:val="sr-Cyrl-CS"/>
        </w:rPr>
      </w:pPr>
      <w:r>
        <w:rPr>
          <w:lang w:val="sr-Cyrl-CS"/>
        </w:rPr>
        <w:t xml:space="preserve">  - да ли је понуда прихватљива, у смислу да понуда не ограничава, нити условљава права Предшколске установе или обавезе понуђача и која не прелази износ процењене вредности јавне набавке ;</w:t>
      </w:r>
    </w:p>
    <w:p w:rsidR="00D578FD" w:rsidRDefault="00D578FD" w:rsidP="00D578FD">
      <w:pPr>
        <w:pStyle w:val="ListParagraph"/>
        <w:rPr>
          <w:lang w:val="sr-Cyrl-CS"/>
        </w:rPr>
      </w:pPr>
      <w:r>
        <w:rPr>
          <w:lang w:val="sr-Cyrl-CS"/>
        </w:rPr>
        <w:t xml:space="preserve"> - да ли се понуђач налази на списку негативних референци или комисија поседује доказ о постојању негативне референце.</w:t>
      </w:r>
    </w:p>
    <w:p w:rsidR="00737CDF" w:rsidRDefault="00737CDF" w:rsidP="00737CDF">
      <w:pPr>
        <w:ind w:left="360"/>
        <w:jc w:val="both"/>
        <w:rPr>
          <w:b/>
        </w:rPr>
      </w:pPr>
      <w:r w:rsidRPr="00527D6F">
        <w:rPr>
          <w:b/>
          <w:lang w:val="sr-Cyrl-CS"/>
        </w:rPr>
        <w:t xml:space="preserve">      </w:t>
      </w:r>
      <w:r>
        <w:rPr>
          <w:b/>
          <w:lang w:val="sr-Cyrl-CS"/>
        </w:rPr>
        <w:t xml:space="preserve">           </w:t>
      </w:r>
    </w:p>
    <w:p w:rsidR="00737CDF" w:rsidRDefault="00737CDF" w:rsidP="00737CDF">
      <w:pPr>
        <w:ind w:left="360"/>
        <w:jc w:val="both"/>
        <w:rPr>
          <w:b/>
        </w:rPr>
      </w:pPr>
    </w:p>
    <w:p w:rsidR="00DB3D23" w:rsidRPr="00737CDF" w:rsidRDefault="00737CDF" w:rsidP="00737CDF">
      <w:pPr>
        <w:ind w:left="360"/>
        <w:jc w:val="both"/>
        <w:rPr>
          <w:b/>
        </w:rPr>
      </w:pPr>
      <w:r>
        <w:rPr>
          <w:b/>
        </w:rPr>
        <w:t xml:space="preserve">           </w:t>
      </w:r>
      <w:r>
        <w:rPr>
          <w:b/>
          <w:lang w:val="sr-Cyrl-CS"/>
        </w:rPr>
        <w:t xml:space="preserve">          </w:t>
      </w:r>
      <w:r w:rsidRPr="00527D6F">
        <w:rPr>
          <w:b/>
          <w:lang w:val="sr-Cyrl-CS"/>
        </w:rPr>
        <w:t xml:space="preserve">V. </w:t>
      </w:r>
      <w:r>
        <w:rPr>
          <w:b/>
          <w:lang w:val="sr-Cyrl-CS"/>
        </w:rPr>
        <w:t>СПРОВОЂЕЊЕ ПОСТУПКА ЈАВНЕ НАБАВКЕ</w:t>
      </w:r>
    </w:p>
    <w:p w:rsidR="00737CDF" w:rsidRDefault="00737CDF" w:rsidP="00737CDF">
      <w:pPr>
        <w:pStyle w:val="ListParagraph"/>
      </w:pPr>
      <w:r>
        <w:rPr>
          <w:lang w:val="sr-Cyrl-CS"/>
        </w:rPr>
        <w:t xml:space="preserve">                           </w:t>
      </w:r>
    </w:p>
    <w:p w:rsidR="00737CDF" w:rsidRPr="00737CDF" w:rsidRDefault="00737CDF" w:rsidP="00737CDF">
      <w:r>
        <w:t xml:space="preserve">                                       </w:t>
      </w:r>
      <w:r w:rsidRPr="00737CDF">
        <w:t>1.Праћење извршења уговора о јавној набавци</w:t>
      </w:r>
    </w:p>
    <w:p w:rsidR="00737CDF" w:rsidRDefault="00737CDF" w:rsidP="00D578FD">
      <w:pPr>
        <w:pStyle w:val="ListParagraph"/>
        <w:rPr>
          <w:lang w:val="sr-Cyrl-CS"/>
        </w:rPr>
      </w:pPr>
    </w:p>
    <w:p w:rsidR="00DB3D23" w:rsidRDefault="00DB3D23" w:rsidP="00D578FD">
      <w:pPr>
        <w:pStyle w:val="ListParagraph"/>
        <w:rPr>
          <w:lang w:val="sr-Cyrl-CS"/>
        </w:rPr>
      </w:pPr>
      <w:r>
        <w:rPr>
          <w:lang w:val="sr-Cyrl-CS"/>
        </w:rPr>
        <w:t xml:space="preserve">                        </w:t>
      </w:r>
      <w:r w:rsidR="00737CDF">
        <w:rPr>
          <w:lang w:val="sr-Cyrl-CS"/>
        </w:rPr>
        <w:t xml:space="preserve">                         </w:t>
      </w:r>
      <w:r>
        <w:rPr>
          <w:lang w:val="sr-Cyrl-CS"/>
        </w:rPr>
        <w:t xml:space="preserve">          </w:t>
      </w:r>
      <w:r w:rsidR="00737CDF">
        <w:rPr>
          <w:lang w:val="sr-Cyrl-CS"/>
        </w:rPr>
        <w:t>Члан 4</w:t>
      </w:r>
      <w:r w:rsidR="008F4584">
        <w:rPr>
          <w:lang w:val="sr-Cyrl-CS"/>
        </w:rPr>
        <w:t>1</w:t>
      </w:r>
      <w:r w:rsidR="00737CDF">
        <w:rPr>
          <w:lang w:val="sr-Cyrl-CS"/>
        </w:rPr>
        <w:t xml:space="preserve">. </w:t>
      </w:r>
    </w:p>
    <w:p w:rsidR="00737CDF" w:rsidRDefault="00737CDF" w:rsidP="00D578FD">
      <w:pPr>
        <w:pStyle w:val="ListParagraph"/>
        <w:rPr>
          <w:lang w:val="sr-Cyrl-CS"/>
        </w:rPr>
      </w:pPr>
      <w:r>
        <w:rPr>
          <w:lang w:val="sr-Cyrl-CS"/>
        </w:rPr>
        <w:t xml:space="preserve">     Уговор о набавци доставља се лицу задуженом за праћење извршења уговора, финансијској служби , а један примерак остаје у предмету о поступку набавке.</w:t>
      </w:r>
    </w:p>
    <w:p w:rsidR="00737CDF" w:rsidRDefault="00737CDF" w:rsidP="00D578FD">
      <w:pPr>
        <w:pStyle w:val="ListParagraph"/>
        <w:rPr>
          <w:lang w:val="sr-Cyrl-CS"/>
        </w:rPr>
      </w:pPr>
    </w:p>
    <w:p w:rsidR="008F4584" w:rsidRDefault="008F4584" w:rsidP="00D578FD">
      <w:pPr>
        <w:pStyle w:val="ListParagraph"/>
        <w:rPr>
          <w:lang w:val="sr-Cyrl-CS"/>
        </w:rPr>
      </w:pPr>
    </w:p>
    <w:p w:rsidR="008F4584" w:rsidRDefault="008F4584" w:rsidP="00D578FD">
      <w:pPr>
        <w:pStyle w:val="ListParagraph"/>
        <w:rPr>
          <w:lang w:val="sr-Cyrl-CS"/>
        </w:rPr>
      </w:pPr>
    </w:p>
    <w:p w:rsidR="00737CDF" w:rsidRDefault="00737CDF" w:rsidP="00D578FD">
      <w:pPr>
        <w:pStyle w:val="ListParagraph"/>
        <w:rPr>
          <w:lang w:val="sr-Cyrl-CS"/>
        </w:rPr>
      </w:pPr>
      <w:r>
        <w:rPr>
          <w:lang w:val="sr-Cyrl-CS"/>
        </w:rPr>
        <w:lastRenderedPageBreak/>
        <w:t xml:space="preserve">                                                            Члан 4</w:t>
      </w:r>
      <w:r w:rsidR="008F4584">
        <w:rPr>
          <w:lang w:val="sr-Cyrl-CS"/>
        </w:rPr>
        <w:t>2</w:t>
      </w:r>
      <w:r>
        <w:rPr>
          <w:lang w:val="sr-Cyrl-CS"/>
        </w:rPr>
        <w:t>.</w:t>
      </w:r>
    </w:p>
    <w:p w:rsidR="00737CDF" w:rsidRDefault="00737CDF" w:rsidP="00D578FD">
      <w:pPr>
        <w:pStyle w:val="ListParagraph"/>
        <w:rPr>
          <w:lang w:val="sr-Cyrl-CS"/>
        </w:rPr>
      </w:pPr>
      <w:r>
        <w:rPr>
          <w:lang w:val="sr-Cyrl-CS"/>
        </w:rPr>
        <w:t xml:space="preserve">     Одговорно лице одређује из реда запослених лице за праћење извршења конкретног уговора о јавној набавци у зависности од врсте предмета набавки и стручног образовања из области која је предмет набавке.</w:t>
      </w:r>
    </w:p>
    <w:p w:rsidR="00737CDF" w:rsidRDefault="00737CDF" w:rsidP="00D578FD">
      <w:pPr>
        <w:pStyle w:val="ListParagraph"/>
        <w:rPr>
          <w:lang w:val="sr-Cyrl-CS"/>
        </w:rPr>
      </w:pPr>
      <w:r>
        <w:rPr>
          <w:lang w:val="sr-Cyrl-CS"/>
        </w:rPr>
        <w:t xml:space="preserve">   Када је то неопходно, одговорно лице може за праћење извршења уговора одредити и лице које није запослено у Предшколској установи.</w:t>
      </w:r>
    </w:p>
    <w:p w:rsidR="00737CDF" w:rsidRDefault="00737CDF" w:rsidP="00D578FD">
      <w:pPr>
        <w:pStyle w:val="ListParagraph"/>
        <w:rPr>
          <w:lang w:val="sr-Cyrl-CS"/>
        </w:rPr>
      </w:pPr>
    </w:p>
    <w:p w:rsidR="00737CDF" w:rsidRDefault="00737CDF" w:rsidP="00D578FD">
      <w:pPr>
        <w:pStyle w:val="ListParagraph"/>
        <w:rPr>
          <w:lang w:val="sr-Cyrl-CS"/>
        </w:rPr>
      </w:pPr>
      <w:r>
        <w:rPr>
          <w:lang w:val="sr-Cyrl-CS"/>
        </w:rPr>
        <w:t xml:space="preserve">                                                              Члан </w:t>
      </w:r>
      <w:r w:rsidR="008F4584">
        <w:rPr>
          <w:lang w:val="sr-Cyrl-CS"/>
        </w:rPr>
        <w:t>43</w:t>
      </w:r>
      <w:r>
        <w:rPr>
          <w:lang w:val="sr-Cyrl-CS"/>
        </w:rPr>
        <w:t>.</w:t>
      </w:r>
    </w:p>
    <w:p w:rsidR="00737CDF" w:rsidRDefault="00737CDF" w:rsidP="00D578FD">
      <w:pPr>
        <w:pStyle w:val="ListParagraph"/>
        <w:rPr>
          <w:lang w:val="sr-Cyrl-CS"/>
        </w:rPr>
      </w:pPr>
      <w:r>
        <w:rPr>
          <w:lang w:val="sr-Cyrl-CS"/>
        </w:rPr>
        <w:t xml:space="preserve">     Лице које је одговорно за пријем </w:t>
      </w:r>
      <w:r w:rsidR="002D6F5C">
        <w:rPr>
          <w:lang w:val="sr-Cyrl-CS"/>
        </w:rPr>
        <w:t xml:space="preserve">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иуспоруке и слично. </w:t>
      </w:r>
    </w:p>
    <w:p w:rsidR="002D6F5C" w:rsidRDefault="002D6F5C" w:rsidP="00D578FD">
      <w:pPr>
        <w:pStyle w:val="ListParagraph"/>
        <w:rPr>
          <w:lang w:val="sr-Cyrl-CS"/>
        </w:rPr>
      </w:pPr>
      <w:r>
        <w:rPr>
          <w:lang w:val="sr-Cyrl-CS"/>
        </w:rPr>
        <w:t xml:space="preserve">  Извештај о извршеној услузи која је предмет уговора о јавној набавци контролишу и потврђују лица која су корисници услуга.</w:t>
      </w:r>
    </w:p>
    <w:p w:rsidR="002D6F5C" w:rsidRDefault="002D6F5C" w:rsidP="00D578FD">
      <w:pPr>
        <w:pStyle w:val="ListParagraph"/>
        <w:rPr>
          <w:lang w:val="sr-Cyrl-CS"/>
        </w:rPr>
      </w:pPr>
      <w:r>
        <w:rPr>
          <w:lang w:val="sr-Cyrl-CS"/>
        </w:rPr>
        <w:t xml:space="preserve">   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2D6F5C" w:rsidRDefault="002D6F5C" w:rsidP="00D578FD">
      <w:pPr>
        <w:pStyle w:val="ListParagraph"/>
        <w:rPr>
          <w:lang w:val="sr-Cyrl-CS"/>
        </w:rPr>
      </w:pPr>
      <w:r>
        <w:rPr>
          <w:lang w:val="sr-Cyrl-CS"/>
        </w:rPr>
        <w:t xml:space="preserve">    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обавеза добављача.</w:t>
      </w:r>
    </w:p>
    <w:p w:rsidR="002D6F5C" w:rsidRDefault="002D6F5C" w:rsidP="00D578FD">
      <w:pPr>
        <w:pStyle w:val="ListParagraph"/>
        <w:rPr>
          <w:lang w:val="sr-Cyrl-CS"/>
        </w:rPr>
      </w:pPr>
      <w:r>
        <w:rPr>
          <w:lang w:val="sr-Cyrl-CS"/>
        </w:rPr>
        <w:t xml:space="preserve">   Лица одговорна за праћење извршење конкретних уговора достављају извештај о извршењу уговора лицу запосленом на пословима јавних набавки.</w:t>
      </w:r>
    </w:p>
    <w:p w:rsidR="002D6F5C" w:rsidRDefault="002D6F5C" w:rsidP="00D578FD">
      <w:pPr>
        <w:pStyle w:val="ListParagraph"/>
        <w:rPr>
          <w:lang w:val="sr-Cyrl-CS"/>
        </w:rPr>
      </w:pPr>
      <w:r>
        <w:rPr>
          <w:lang w:val="sr-Cyrl-CS"/>
        </w:rPr>
        <w:t xml:space="preserve">   На основи извештаја из ст.5.овог члана, лице запослено на пословима јавних набавки сачињава извештај о извршењу уговора </w:t>
      </w:r>
    </w:p>
    <w:p w:rsidR="007C306C" w:rsidRDefault="007C306C" w:rsidP="00D578FD">
      <w:pPr>
        <w:pStyle w:val="ListParagraph"/>
        <w:rPr>
          <w:lang w:val="sr-Cyrl-CS"/>
        </w:rPr>
      </w:pPr>
    </w:p>
    <w:p w:rsidR="007C306C" w:rsidRDefault="007C306C" w:rsidP="00D578FD">
      <w:pPr>
        <w:pStyle w:val="ListParagraph"/>
        <w:rPr>
          <w:lang w:val="sr-Cyrl-CS"/>
        </w:rPr>
      </w:pPr>
      <w:r>
        <w:rPr>
          <w:lang w:val="sr-Cyrl-CS"/>
        </w:rPr>
        <w:t xml:space="preserve">                                                    Члан </w:t>
      </w:r>
      <w:r w:rsidR="008F4584">
        <w:rPr>
          <w:lang w:val="sr-Cyrl-CS"/>
        </w:rPr>
        <w:t>44</w:t>
      </w:r>
      <w:r>
        <w:rPr>
          <w:lang w:val="sr-Cyrl-CS"/>
        </w:rPr>
        <w:t>.</w:t>
      </w:r>
    </w:p>
    <w:p w:rsidR="007C306C" w:rsidRDefault="007C306C" w:rsidP="00D578FD">
      <w:pPr>
        <w:pStyle w:val="ListParagraph"/>
        <w:rPr>
          <w:lang w:val="sr-Cyrl-CS"/>
        </w:rPr>
      </w:pPr>
      <w:r>
        <w:rPr>
          <w:lang w:val="sr-Cyrl-CS"/>
        </w:rPr>
        <w:t xml:space="preserve">      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w:t>
      </w:r>
    </w:p>
    <w:p w:rsidR="007C306C" w:rsidRDefault="007C306C" w:rsidP="00D578FD">
      <w:pPr>
        <w:pStyle w:val="ListParagraph"/>
        <w:rPr>
          <w:lang w:val="sr-Cyrl-CS"/>
        </w:rPr>
      </w:pPr>
      <w:r>
        <w:rPr>
          <w:lang w:val="sr-Cyrl-CS"/>
        </w:rPr>
        <w:t xml:space="preserve">     Комуникација са добављачем у вези извршења уговора обавља се искључиво писаним путем. </w:t>
      </w:r>
    </w:p>
    <w:p w:rsidR="007C306C" w:rsidRDefault="007C306C" w:rsidP="00D578FD">
      <w:pPr>
        <w:pStyle w:val="ListParagraph"/>
        <w:rPr>
          <w:lang w:val="sr-Cyrl-CS"/>
        </w:rPr>
      </w:pPr>
    </w:p>
    <w:p w:rsidR="007C306C" w:rsidRDefault="007C306C" w:rsidP="00D578FD">
      <w:pPr>
        <w:pStyle w:val="ListParagraph"/>
        <w:rPr>
          <w:lang w:val="sr-Cyrl-CS"/>
        </w:rPr>
      </w:pPr>
    </w:p>
    <w:p w:rsidR="007C306C" w:rsidRDefault="007C306C" w:rsidP="00D578FD">
      <w:pPr>
        <w:pStyle w:val="ListParagraph"/>
        <w:rPr>
          <w:lang w:val="sr-Cyrl-CS"/>
        </w:rPr>
      </w:pPr>
      <w:r>
        <w:rPr>
          <w:lang w:val="sr-Cyrl-CS"/>
        </w:rPr>
        <w:t xml:space="preserve">                        </w:t>
      </w:r>
    </w:p>
    <w:p w:rsidR="007C306C" w:rsidRDefault="00737CDF" w:rsidP="00D578FD">
      <w:pPr>
        <w:pStyle w:val="ListParagraph"/>
        <w:rPr>
          <w:b/>
          <w:lang w:val="sr-Cyrl-CS"/>
        </w:rPr>
      </w:pPr>
      <w:r>
        <w:rPr>
          <w:lang w:val="sr-Cyrl-CS"/>
        </w:rPr>
        <w:t xml:space="preserve"> </w:t>
      </w:r>
      <w:r w:rsidR="007C306C">
        <w:rPr>
          <w:lang w:val="sr-Cyrl-CS"/>
        </w:rPr>
        <w:t xml:space="preserve">         </w:t>
      </w:r>
      <w:r>
        <w:rPr>
          <w:lang w:val="sr-Cyrl-CS"/>
        </w:rPr>
        <w:t xml:space="preserve">  </w:t>
      </w:r>
      <w:r w:rsidR="007C306C" w:rsidRPr="00527D6F">
        <w:rPr>
          <w:b/>
          <w:lang w:val="sr-Cyrl-CS"/>
        </w:rPr>
        <w:t>V</w:t>
      </w:r>
      <w:r w:rsidR="007C306C">
        <w:rPr>
          <w:b/>
        </w:rPr>
        <w:t>I</w:t>
      </w:r>
      <w:r w:rsidR="007C306C" w:rsidRPr="00527D6F">
        <w:rPr>
          <w:b/>
          <w:lang w:val="sr-Cyrl-CS"/>
        </w:rPr>
        <w:t>.</w:t>
      </w:r>
      <w:r w:rsidR="007C306C">
        <w:rPr>
          <w:b/>
          <w:lang w:val="sr-Cyrl-CS"/>
        </w:rPr>
        <w:t xml:space="preserve"> НАБАВКЕ ЧИЈА ЈЕ ПРОЦЕЊЕНА ВРЕДНОСТ</w:t>
      </w:r>
    </w:p>
    <w:p w:rsidR="007C306C" w:rsidRDefault="007C306C" w:rsidP="00D578FD">
      <w:pPr>
        <w:pStyle w:val="ListParagraph"/>
        <w:rPr>
          <w:b/>
          <w:lang w:val="sr-Cyrl-CS"/>
        </w:rPr>
      </w:pPr>
      <w:r>
        <w:rPr>
          <w:b/>
          <w:lang w:val="sr-Cyrl-CS"/>
        </w:rPr>
        <w:t xml:space="preserve">                                    НИЖА ОД </w:t>
      </w:r>
      <w:r w:rsidR="000F26CA">
        <w:rPr>
          <w:b/>
          <w:lang w:val="en-US"/>
        </w:rPr>
        <w:t>5</w:t>
      </w:r>
      <w:r>
        <w:rPr>
          <w:b/>
          <w:lang w:val="sr-Cyrl-CS"/>
        </w:rPr>
        <w:t>00.000 ДИНАРА.</w:t>
      </w:r>
    </w:p>
    <w:p w:rsidR="007C306C" w:rsidRDefault="007C306C" w:rsidP="00D578FD">
      <w:pPr>
        <w:pStyle w:val="ListParagraph"/>
        <w:rPr>
          <w:b/>
          <w:lang w:val="sr-Cyrl-CS"/>
        </w:rPr>
      </w:pPr>
    </w:p>
    <w:p w:rsidR="007C306C" w:rsidRPr="007C306C" w:rsidRDefault="007C306C" w:rsidP="00D578FD">
      <w:pPr>
        <w:pStyle w:val="ListParagraph"/>
        <w:rPr>
          <w:lang w:val="sr-Cyrl-CS"/>
        </w:rPr>
      </w:pPr>
      <w:r w:rsidRPr="007C306C">
        <w:rPr>
          <w:lang w:val="sr-Cyrl-CS"/>
        </w:rPr>
        <w:t xml:space="preserve">                                                         Члан </w:t>
      </w:r>
      <w:r w:rsidR="008F4584">
        <w:rPr>
          <w:lang w:val="sr-Cyrl-CS"/>
        </w:rPr>
        <w:t>45</w:t>
      </w:r>
      <w:r w:rsidRPr="007C306C">
        <w:rPr>
          <w:lang w:val="sr-Cyrl-CS"/>
        </w:rPr>
        <w:t xml:space="preserve">. </w:t>
      </w:r>
    </w:p>
    <w:p w:rsidR="00737CDF" w:rsidRPr="007C306C" w:rsidRDefault="007C306C" w:rsidP="00D578FD">
      <w:pPr>
        <w:pStyle w:val="ListParagraph"/>
      </w:pPr>
      <w:r>
        <w:rPr>
          <w:b/>
          <w:lang w:val="sr-Cyrl-CS"/>
        </w:rPr>
        <w:t xml:space="preserve">                                                   </w:t>
      </w:r>
    </w:p>
    <w:p w:rsidR="00D578FD" w:rsidRDefault="007C2486" w:rsidP="00D578FD">
      <w:pPr>
        <w:pStyle w:val="ListParagraph"/>
        <w:rPr>
          <w:lang w:val="sr-Cyrl-CS"/>
        </w:rPr>
      </w:pPr>
      <w:r>
        <w:rPr>
          <w:lang w:val="sr-Cyrl-CS"/>
        </w:rPr>
        <w:t xml:space="preserve">  </w:t>
      </w:r>
      <w:r w:rsidR="008F4584">
        <w:rPr>
          <w:lang w:val="sr-Cyrl-CS"/>
        </w:rPr>
        <w:t>На н</w:t>
      </w:r>
      <w:r>
        <w:rPr>
          <w:lang w:val="sr-Cyrl-CS"/>
        </w:rPr>
        <w:t>абавк</w:t>
      </w:r>
      <w:r w:rsidR="008F4584">
        <w:rPr>
          <w:lang w:val="sr-Cyrl-CS"/>
        </w:rPr>
        <w:t>е чија процењена вредност није већа од 500.000 динара, а уколико ни укупна процењена вредност  истоврсних набавки на годишњем нивоу није већа од 500.000 динара, наручилац није обавезан да примењује одредбе Закона о јавним набавкама.</w:t>
      </w:r>
    </w:p>
    <w:p w:rsidR="007C2486" w:rsidRDefault="007C2486" w:rsidP="00D578FD">
      <w:pPr>
        <w:pStyle w:val="ListParagraph"/>
        <w:rPr>
          <w:lang w:val="sr-Cyrl-CS"/>
        </w:rPr>
      </w:pPr>
    </w:p>
    <w:p w:rsidR="00B7620D" w:rsidRDefault="00B7620D" w:rsidP="00D578FD">
      <w:pPr>
        <w:pStyle w:val="ListParagraph"/>
        <w:rPr>
          <w:lang w:val="sr-Cyrl-CS"/>
        </w:rPr>
      </w:pPr>
    </w:p>
    <w:p w:rsidR="007C2486" w:rsidRDefault="007C2486" w:rsidP="00D578FD">
      <w:pPr>
        <w:pStyle w:val="ListParagraph"/>
        <w:rPr>
          <w:lang w:val="sr-Cyrl-CS"/>
        </w:rPr>
      </w:pPr>
      <w:r>
        <w:rPr>
          <w:lang w:val="sr-Cyrl-CS"/>
        </w:rPr>
        <w:t xml:space="preserve">                                                       Члан 4</w:t>
      </w:r>
      <w:r w:rsidR="008F4584">
        <w:rPr>
          <w:lang w:val="sr-Cyrl-CS"/>
        </w:rPr>
        <w:t>6</w:t>
      </w:r>
      <w:r>
        <w:rPr>
          <w:lang w:val="sr-Cyrl-CS"/>
        </w:rPr>
        <w:t>.</w:t>
      </w:r>
    </w:p>
    <w:p w:rsidR="007C2486" w:rsidRDefault="007C2486" w:rsidP="00D578FD">
      <w:pPr>
        <w:pStyle w:val="ListParagraph"/>
        <w:rPr>
          <w:lang w:val="sr-Cyrl-CS"/>
        </w:rPr>
      </w:pPr>
      <w:r>
        <w:rPr>
          <w:lang w:val="sr-Cyrl-CS"/>
        </w:rPr>
        <w:t xml:space="preserve">   Набавку из чл.</w:t>
      </w:r>
      <w:r w:rsidR="008F4584">
        <w:rPr>
          <w:lang w:val="sr-Cyrl-CS"/>
        </w:rPr>
        <w:t>45</w:t>
      </w:r>
      <w:r>
        <w:rPr>
          <w:lang w:val="sr-Cyrl-CS"/>
        </w:rPr>
        <w:t>.овог Правилника спроводи запослени на пословима јавних набавки или други  запослени кога одговорно лице овласти да спроведе конкретну набавку и коме је дат налог за спровођење набавке.</w:t>
      </w:r>
    </w:p>
    <w:p w:rsidR="007C2486" w:rsidRDefault="007C2486" w:rsidP="00D578FD">
      <w:pPr>
        <w:pStyle w:val="ListParagraph"/>
        <w:rPr>
          <w:lang w:val="sr-Cyrl-CS"/>
        </w:rPr>
      </w:pPr>
      <w:r>
        <w:rPr>
          <w:lang w:val="sr-Cyrl-CS"/>
        </w:rPr>
        <w:lastRenderedPageBreak/>
        <w:t xml:space="preserve">   Запослени задужен да споведе набавку дужан је да извршпи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7C2486" w:rsidRDefault="007C2486" w:rsidP="00D578FD">
      <w:pPr>
        <w:pStyle w:val="ListParagraph"/>
        <w:rPr>
          <w:lang w:val="sr-Cyrl-CS"/>
        </w:rPr>
      </w:pPr>
    </w:p>
    <w:p w:rsidR="007C2486" w:rsidRDefault="007C2486" w:rsidP="00D578FD">
      <w:pPr>
        <w:pStyle w:val="ListParagraph"/>
        <w:rPr>
          <w:lang w:val="sr-Cyrl-CS"/>
        </w:rPr>
      </w:pPr>
    </w:p>
    <w:p w:rsidR="007C2486" w:rsidRDefault="007C2486" w:rsidP="00D578FD">
      <w:pPr>
        <w:pStyle w:val="ListParagraph"/>
        <w:rPr>
          <w:lang w:val="sr-Cyrl-CS"/>
        </w:rPr>
      </w:pPr>
    </w:p>
    <w:p w:rsidR="007C2486" w:rsidRDefault="007C2486" w:rsidP="00D578FD">
      <w:pPr>
        <w:pStyle w:val="ListParagraph"/>
        <w:rPr>
          <w:lang w:val="sr-Cyrl-CS"/>
        </w:rPr>
      </w:pPr>
      <w:r>
        <w:rPr>
          <w:lang w:val="sr-Cyrl-CS"/>
        </w:rPr>
        <w:t xml:space="preserve">                                                          Члан </w:t>
      </w:r>
      <w:r w:rsidR="008F4584">
        <w:rPr>
          <w:lang w:val="sr-Cyrl-CS"/>
        </w:rPr>
        <w:t>47</w:t>
      </w:r>
      <w:r>
        <w:rPr>
          <w:lang w:val="sr-Cyrl-CS"/>
        </w:rPr>
        <w:t>.</w:t>
      </w:r>
    </w:p>
    <w:p w:rsidR="007C2486" w:rsidRDefault="007C2486" w:rsidP="007C2486">
      <w:pPr>
        <w:pStyle w:val="ListParagraph"/>
        <w:jc w:val="both"/>
        <w:rPr>
          <w:lang w:val="sr-Cyrl-CS"/>
        </w:rPr>
      </w:pPr>
      <w:r>
        <w:rPr>
          <w:lang w:val="sr-Cyrl-CS"/>
        </w:rPr>
        <w:t xml:space="preserve">    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w:t>
      </w:r>
    </w:p>
    <w:p w:rsidR="007C2486" w:rsidRDefault="007C2486" w:rsidP="007C2486">
      <w:pPr>
        <w:pStyle w:val="ListParagraph"/>
        <w:jc w:val="both"/>
        <w:rPr>
          <w:lang w:val="sr-Cyrl-CS"/>
        </w:rPr>
      </w:pPr>
      <w:r>
        <w:rPr>
          <w:lang w:val="sr-Cyrl-CS"/>
        </w:rPr>
        <w:t xml:space="preserve">    Лице из ст.1.овог члана истражује тржиште предмета набавке тако што прво прави листу потенцијалних понуђача.</w:t>
      </w:r>
    </w:p>
    <w:p w:rsidR="007C2486" w:rsidRDefault="007C2486" w:rsidP="007C2486">
      <w:pPr>
        <w:pStyle w:val="ListParagraph"/>
        <w:jc w:val="both"/>
        <w:rPr>
          <w:lang w:val="sr-Cyrl-CS"/>
        </w:rPr>
      </w:pPr>
      <w:r>
        <w:rPr>
          <w:lang w:val="sr-Cyrl-CS"/>
        </w:rPr>
        <w:t xml:space="preserve">   Након утврђивања листе потенцијалних понуђача, лице из ст.1.овог члана 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усове набавке : рок плаћања, рок исп</w:t>
      </w:r>
      <w:r w:rsidR="00642152">
        <w:rPr>
          <w:lang w:val="sr-Cyrl-CS"/>
        </w:rPr>
        <w:t>оруке, период гаранције и сличн, који су од значаја за економичност набавке.</w:t>
      </w:r>
    </w:p>
    <w:p w:rsidR="00642152" w:rsidRDefault="00642152" w:rsidP="007C2486">
      <w:pPr>
        <w:pStyle w:val="ListParagraph"/>
        <w:jc w:val="both"/>
        <w:rPr>
          <w:lang w:val="sr-Cyrl-CS"/>
        </w:rPr>
      </w:pPr>
      <w:r>
        <w:rPr>
          <w:lang w:val="sr-Cyrl-CS"/>
        </w:rPr>
        <w:t xml:space="preserve">    Рок који се оставља контактираним понуђачима мора бити примерен предмету набавке и мора бити познат контактираним понуђачима.</w:t>
      </w:r>
    </w:p>
    <w:p w:rsidR="00642152" w:rsidRDefault="00642152" w:rsidP="007C2486">
      <w:pPr>
        <w:pStyle w:val="ListParagraph"/>
        <w:jc w:val="both"/>
        <w:rPr>
          <w:lang w:val="sr-Cyrl-CS"/>
        </w:rPr>
      </w:pPr>
      <w:r>
        <w:rPr>
          <w:lang w:val="sr-Cyrl-CS"/>
        </w:rPr>
        <w:t xml:space="preserve">   Када  год је то могуће, имајући у виду предмет набавке, лице из ст.1.овог члана контактира најмање три понуђача.</w:t>
      </w:r>
    </w:p>
    <w:p w:rsidR="00642152" w:rsidRDefault="00642152" w:rsidP="007C2486">
      <w:pPr>
        <w:pStyle w:val="ListParagraph"/>
        <w:jc w:val="both"/>
        <w:rPr>
          <w:lang w:val="sr-Cyrl-CS"/>
        </w:rPr>
      </w:pPr>
      <w:r>
        <w:rPr>
          <w:lang w:val="sr-Cyrl-CS"/>
        </w:rPr>
        <w:t xml:space="preserve">   Након добијања тражених података од контактираних понуђача, лице из ст.1.овог члана врши њихову оцену и бира најповољнијег понуђача.</w:t>
      </w:r>
    </w:p>
    <w:p w:rsidR="00642152" w:rsidRDefault="00642152" w:rsidP="007C2486">
      <w:pPr>
        <w:pStyle w:val="ListParagraph"/>
        <w:jc w:val="both"/>
        <w:rPr>
          <w:lang w:val="sr-Cyrl-CS"/>
        </w:rPr>
      </w:pPr>
    </w:p>
    <w:p w:rsidR="00642152" w:rsidRDefault="00642152" w:rsidP="007C2486">
      <w:pPr>
        <w:pStyle w:val="ListParagraph"/>
        <w:jc w:val="both"/>
        <w:rPr>
          <w:lang w:val="sr-Cyrl-CS"/>
        </w:rPr>
      </w:pPr>
      <w:r>
        <w:rPr>
          <w:lang w:val="sr-Cyrl-CS"/>
        </w:rPr>
        <w:t xml:space="preserve">                                                              Члан </w:t>
      </w:r>
      <w:r w:rsidR="008F4584">
        <w:rPr>
          <w:lang w:val="sr-Cyrl-CS"/>
        </w:rPr>
        <w:t>48</w:t>
      </w:r>
      <w:r>
        <w:rPr>
          <w:lang w:val="sr-Cyrl-CS"/>
        </w:rPr>
        <w:t>.</w:t>
      </w:r>
    </w:p>
    <w:p w:rsidR="00642152" w:rsidRDefault="00642152" w:rsidP="007C2486">
      <w:pPr>
        <w:pStyle w:val="ListParagraph"/>
        <w:jc w:val="both"/>
        <w:rPr>
          <w:lang w:val="sr-Cyrl-CS"/>
        </w:rPr>
      </w:pPr>
      <w:r>
        <w:rPr>
          <w:lang w:val="sr-Cyrl-CS"/>
        </w:rPr>
        <w:t xml:space="preserve">    О спроведеним корацима у истраживању тржишта запослени задужен да спроведе набавку сачињава записник кој садржи следеће податке :</w:t>
      </w:r>
    </w:p>
    <w:p w:rsidR="00642152" w:rsidRPr="00D578FD" w:rsidRDefault="00642152" w:rsidP="007C2486">
      <w:pPr>
        <w:pStyle w:val="ListParagraph"/>
        <w:jc w:val="both"/>
        <w:rPr>
          <w:lang w:val="sr-Cyrl-CS"/>
        </w:rPr>
      </w:pPr>
      <w:r>
        <w:rPr>
          <w:lang w:val="sr-Cyrl-CS"/>
        </w:rPr>
        <w:t>-  датум и време обављања радњи у току поступка;</w:t>
      </w:r>
    </w:p>
    <w:p w:rsidR="00737CDF" w:rsidRDefault="00737CDF" w:rsidP="007C2486">
      <w:pPr>
        <w:ind w:left="360"/>
        <w:jc w:val="both"/>
        <w:rPr>
          <w:lang w:val="sr-Cyrl-CS"/>
        </w:rPr>
      </w:pPr>
      <w:r w:rsidRPr="00527D6F">
        <w:rPr>
          <w:b/>
          <w:lang w:val="sr-Cyrl-CS"/>
        </w:rPr>
        <w:t xml:space="preserve">      </w:t>
      </w:r>
      <w:r w:rsidR="00642152">
        <w:rPr>
          <w:b/>
          <w:lang w:val="sr-Cyrl-CS"/>
        </w:rPr>
        <w:t xml:space="preserve"> - </w:t>
      </w:r>
      <w:r w:rsidR="00642152" w:rsidRPr="00642152">
        <w:rPr>
          <w:lang w:val="sr-Cyrl-CS"/>
        </w:rPr>
        <w:t xml:space="preserve">списак </w:t>
      </w:r>
      <w:r w:rsidR="00642152">
        <w:rPr>
          <w:lang w:val="sr-Cyrl-CS"/>
        </w:rPr>
        <w:t>контактираних</w:t>
      </w:r>
      <w:r w:rsidR="00642152" w:rsidRPr="00642152">
        <w:rPr>
          <w:lang w:val="sr-Cyrl-CS"/>
        </w:rPr>
        <w:t xml:space="preserve"> понуђача</w:t>
      </w:r>
      <w:r w:rsidR="00642152">
        <w:rPr>
          <w:lang w:val="sr-Cyrl-CS"/>
        </w:rPr>
        <w:t>;</w:t>
      </w:r>
    </w:p>
    <w:p w:rsidR="00642152" w:rsidRDefault="00642152" w:rsidP="007C2486">
      <w:pPr>
        <w:ind w:left="360"/>
        <w:jc w:val="both"/>
        <w:rPr>
          <w:lang w:val="sr-Cyrl-CS"/>
        </w:rPr>
      </w:pPr>
      <w:r>
        <w:rPr>
          <w:b/>
          <w:lang w:val="sr-Cyrl-CS"/>
        </w:rPr>
        <w:t xml:space="preserve">        -</w:t>
      </w:r>
      <w:r>
        <w:rPr>
          <w:lang w:val="sr-Cyrl-CS"/>
        </w:rPr>
        <w:t xml:space="preserve"> податке добијене од контактираних понуђача;</w:t>
      </w:r>
    </w:p>
    <w:p w:rsidR="00642152" w:rsidRDefault="00642152" w:rsidP="007C2486">
      <w:pPr>
        <w:ind w:left="360"/>
        <w:jc w:val="both"/>
        <w:rPr>
          <w:lang w:val="sr-Cyrl-CS"/>
        </w:rPr>
      </w:pPr>
      <w:r>
        <w:rPr>
          <w:b/>
          <w:lang w:val="sr-Cyrl-CS"/>
        </w:rPr>
        <w:t xml:space="preserve">        -</w:t>
      </w:r>
      <w:r>
        <w:rPr>
          <w:lang w:val="sr-Cyrl-CS"/>
        </w:rPr>
        <w:t xml:space="preserve"> податке о најповољнијем понуђачу ;</w:t>
      </w:r>
    </w:p>
    <w:p w:rsidR="00642152" w:rsidRDefault="00642152" w:rsidP="007C2486">
      <w:pPr>
        <w:ind w:left="360"/>
        <w:jc w:val="both"/>
        <w:rPr>
          <w:lang w:val="sr-Cyrl-CS"/>
        </w:rPr>
      </w:pPr>
      <w:r>
        <w:rPr>
          <w:b/>
          <w:lang w:val="sr-Cyrl-CS"/>
        </w:rPr>
        <w:t xml:space="preserve">        -</w:t>
      </w:r>
      <w:r>
        <w:rPr>
          <w:lang w:val="sr-Cyrl-CS"/>
        </w:rPr>
        <w:t xml:space="preserve"> потпис лица које је спроводило истраживање тржишта.</w:t>
      </w:r>
    </w:p>
    <w:p w:rsidR="00642152" w:rsidRDefault="00642152" w:rsidP="007C2486">
      <w:pPr>
        <w:ind w:left="360"/>
        <w:jc w:val="both"/>
        <w:rPr>
          <w:lang w:val="sr-Cyrl-CS"/>
        </w:rPr>
      </w:pPr>
      <w:r w:rsidRPr="00642152">
        <w:rPr>
          <w:lang w:val="sr-Cyrl-CS"/>
        </w:rPr>
        <w:t xml:space="preserve">        Записник о истраживању </w:t>
      </w:r>
      <w:r>
        <w:rPr>
          <w:lang w:val="sr-Cyrl-CS"/>
        </w:rPr>
        <w:t>тржишта се доставља одговорном лицу.</w:t>
      </w:r>
    </w:p>
    <w:p w:rsidR="00642152" w:rsidRDefault="00642152" w:rsidP="007C2486">
      <w:pPr>
        <w:ind w:left="360"/>
        <w:jc w:val="both"/>
        <w:rPr>
          <w:lang w:val="sr-Cyrl-CS"/>
        </w:rPr>
      </w:pPr>
      <w:r>
        <w:rPr>
          <w:lang w:val="sr-Cyrl-CS"/>
        </w:rPr>
        <w:t xml:space="preserve">       </w:t>
      </w:r>
    </w:p>
    <w:p w:rsidR="00642152" w:rsidRDefault="00642152" w:rsidP="007C2486">
      <w:pPr>
        <w:ind w:left="360"/>
        <w:jc w:val="both"/>
        <w:rPr>
          <w:lang w:val="sr-Cyrl-CS"/>
        </w:rPr>
      </w:pPr>
      <w:r>
        <w:rPr>
          <w:lang w:val="sr-Cyrl-CS"/>
        </w:rPr>
        <w:t xml:space="preserve">                                      </w:t>
      </w:r>
      <w:r w:rsidR="008F2EAE">
        <w:rPr>
          <w:lang w:val="sr-Cyrl-CS"/>
        </w:rPr>
        <w:t xml:space="preserve">                            </w:t>
      </w:r>
      <w:r>
        <w:rPr>
          <w:lang w:val="sr-Cyrl-CS"/>
        </w:rPr>
        <w:t xml:space="preserve">  Члан</w:t>
      </w:r>
      <w:r w:rsidR="008F2EAE">
        <w:rPr>
          <w:lang w:val="sr-Cyrl-CS"/>
        </w:rPr>
        <w:t xml:space="preserve"> </w:t>
      </w:r>
      <w:r w:rsidR="008F4584">
        <w:rPr>
          <w:lang w:val="sr-Cyrl-CS"/>
        </w:rPr>
        <w:t>49</w:t>
      </w:r>
      <w:r>
        <w:rPr>
          <w:lang w:val="sr-Cyrl-CS"/>
        </w:rPr>
        <w:t>.</w:t>
      </w:r>
    </w:p>
    <w:p w:rsidR="00642152" w:rsidRDefault="00642152" w:rsidP="007C2486">
      <w:pPr>
        <w:ind w:left="360"/>
        <w:jc w:val="both"/>
        <w:rPr>
          <w:lang w:val="sr-Cyrl-CS"/>
        </w:rPr>
      </w:pPr>
      <w:r>
        <w:rPr>
          <w:lang w:val="sr-Cyrl-CS"/>
        </w:rPr>
        <w:t xml:space="preserve">           Истраживање тржишта, у случају једноставних предмета набавки, доступних широком тржишту, може се спроводити </w:t>
      </w:r>
      <w:r w:rsidR="008F2EAE">
        <w:rPr>
          <w:lang w:val="sr-Cyrl-CS"/>
        </w:rPr>
        <w:t>позивањем потенцијалних добављача, претраживањем специјализованих огласа или интернет страница и слично.</w:t>
      </w:r>
    </w:p>
    <w:p w:rsidR="008F2EAE" w:rsidRDefault="008F2EAE" w:rsidP="007C2486">
      <w:pPr>
        <w:ind w:left="360"/>
        <w:jc w:val="both"/>
        <w:rPr>
          <w:lang w:val="sr-Cyrl-CS"/>
        </w:rPr>
      </w:pPr>
      <w:r>
        <w:rPr>
          <w:lang w:val="sr-Cyrl-CS"/>
        </w:rPr>
        <w:t xml:space="preserve">        О свакој од ових радњи се сачињава записник</w:t>
      </w:r>
      <w:r w:rsidR="008F4584">
        <w:rPr>
          <w:lang w:val="sr-Cyrl-CS"/>
        </w:rPr>
        <w:t>.</w:t>
      </w:r>
      <w:r>
        <w:rPr>
          <w:lang w:val="sr-Cyrl-CS"/>
        </w:rPr>
        <w:t xml:space="preserve"> </w:t>
      </w:r>
    </w:p>
    <w:p w:rsidR="008F2EAE" w:rsidRDefault="008F2EAE" w:rsidP="007C2486">
      <w:pPr>
        <w:ind w:left="360"/>
        <w:jc w:val="both"/>
        <w:rPr>
          <w:lang w:val="sr-Cyrl-CS"/>
        </w:rPr>
      </w:pPr>
    </w:p>
    <w:p w:rsidR="00B7620D" w:rsidRDefault="00B7620D" w:rsidP="007C2486">
      <w:pPr>
        <w:ind w:left="360"/>
        <w:jc w:val="both"/>
        <w:rPr>
          <w:lang w:val="sr-Cyrl-CS"/>
        </w:rPr>
      </w:pPr>
    </w:p>
    <w:p w:rsidR="00B7620D" w:rsidRDefault="00B7620D" w:rsidP="007C2486">
      <w:pPr>
        <w:ind w:left="360"/>
        <w:jc w:val="both"/>
        <w:rPr>
          <w:lang w:val="sr-Cyrl-CS"/>
        </w:rPr>
      </w:pPr>
    </w:p>
    <w:p w:rsidR="008F2EAE" w:rsidRPr="008F4584" w:rsidRDefault="008F2EAE" w:rsidP="007C2486">
      <w:pPr>
        <w:ind w:left="360"/>
        <w:jc w:val="both"/>
        <w:rPr>
          <w:b/>
          <w:lang w:val="sr-Cyrl-CS"/>
        </w:rPr>
      </w:pPr>
      <w:r w:rsidRPr="008F4584">
        <w:rPr>
          <w:b/>
          <w:lang w:val="sr-Cyrl-CS"/>
        </w:rPr>
        <w:t xml:space="preserve">                                           V</w:t>
      </w:r>
      <w:r w:rsidRPr="008F4584">
        <w:rPr>
          <w:b/>
        </w:rPr>
        <w:t>II</w:t>
      </w:r>
      <w:r w:rsidRPr="008F4584">
        <w:rPr>
          <w:b/>
          <w:lang w:val="sr-Cyrl-CS"/>
        </w:rPr>
        <w:t>. Чување докум</w:t>
      </w:r>
      <w:r w:rsidR="00007750" w:rsidRPr="008F4584">
        <w:rPr>
          <w:b/>
          <w:lang w:val="sr-Cyrl-CS"/>
        </w:rPr>
        <w:t>е</w:t>
      </w:r>
      <w:r w:rsidRPr="008F4584">
        <w:rPr>
          <w:b/>
          <w:lang w:val="sr-Cyrl-CS"/>
        </w:rPr>
        <w:t>нтације</w:t>
      </w:r>
    </w:p>
    <w:p w:rsidR="008F2EAE" w:rsidRPr="008F4584" w:rsidRDefault="008F2EAE" w:rsidP="008F2EAE">
      <w:pPr>
        <w:jc w:val="both"/>
        <w:rPr>
          <w:b/>
          <w:lang w:val="sr-Cyrl-CS"/>
        </w:rPr>
      </w:pPr>
    </w:p>
    <w:p w:rsidR="008F2EAE" w:rsidRDefault="008F2EAE" w:rsidP="007C2486">
      <w:pPr>
        <w:ind w:left="360"/>
        <w:jc w:val="both"/>
        <w:rPr>
          <w:lang w:val="sr-Cyrl-CS"/>
        </w:rPr>
      </w:pPr>
      <w:r>
        <w:rPr>
          <w:lang w:val="sr-Cyrl-CS"/>
        </w:rPr>
        <w:t xml:space="preserve">                                                                    Члан 5</w:t>
      </w:r>
      <w:r w:rsidR="008F4584">
        <w:rPr>
          <w:lang w:val="sr-Cyrl-CS"/>
        </w:rPr>
        <w:t>0</w:t>
      </w:r>
      <w:r>
        <w:rPr>
          <w:lang w:val="sr-Cyrl-CS"/>
        </w:rPr>
        <w:t>.</w:t>
      </w:r>
    </w:p>
    <w:p w:rsidR="008F2EAE" w:rsidRDefault="008F2EAE" w:rsidP="007C2486">
      <w:pPr>
        <w:ind w:left="360"/>
        <w:jc w:val="both"/>
        <w:rPr>
          <w:lang w:val="sr-Cyrl-CS"/>
        </w:rPr>
      </w:pPr>
      <w:r>
        <w:rPr>
          <w:lang w:val="sr-Cyrl-CS"/>
        </w:rPr>
        <w:t xml:space="preserve">    Документација везана за јавне набавке чува се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w:t>
      </w:r>
      <w:r>
        <w:rPr>
          <w:lang w:val="sr-Cyrl-CS"/>
        </w:rPr>
        <w:lastRenderedPageBreak/>
        <w:t>донош</w:t>
      </w:r>
      <w:r w:rsidR="009970CD">
        <w:rPr>
          <w:lang w:val="sr-Cyrl-CS"/>
        </w:rPr>
        <w:t>ења одлуке о обустави поступка и да води евиденцију свих закључених уговора о јавним набавкама.</w:t>
      </w:r>
    </w:p>
    <w:p w:rsidR="00B7620D" w:rsidRDefault="00B7620D" w:rsidP="007C2486">
      <w:pPr>
        <w:ind w:left="360"/>
        <w:jc w:val="both"/>
        <w:rPr>
          <w:lang w:val="sr-Cyrl-CS"/>
        </w:rPr>
      </w:pPr>
    </w:p>
    <w:p w:rsidR="00B7620D" w:rsidRDefault="00B7620D" w:rsidP="007C2486">
      <w:pPr>
        <w:ind w:left="360"/>
        <w:jc w:val="both"/>
        <w:rPr>
          <w:lang w:val="sr-Cyrl-CS"/>
        </w:rPr>
      </w:pPr>
      <w:r>
        <w:rPr>
          <w:lang w:val="sr-Cyrl-CS"/>
        </w:rPr>
        <w:t xml:space="preserve">                                                      </w:t>
      </w:r>
    </w:p>
    <w:p w:rsidR="008F2EAE" w:rsidRDefault="00B7620D" w:rsidP="00B7620D">
      <w:pPr>
        <w:ind w:left="360"/>
        <w:jc w:val="both"/>
        <w:rPr>
          <w:lang w:val="sr-Cyrl-CS"/>
        </w:rPr>
      </w:pPr>
      <w:r>
        <w:rPr>
          <w:lang w:val="sr-Cyrl-CS"/>
        </w:rPr>
        <w:t xml:space="preserve">     </w:t>
      </w:r>
    </w:p>
    <w:p w:rsidR="00B7620D" w:rsidRDefault="00B7620D" w:rsidP="00B7620D">
      <w:pPr>
        <w:ind w:left="360"/>
        <w:jc w:val="both"/>
        <w:rPr>
          <w:lang w:val="sr-Cyrl-CS"/>
        </w:rPr>
      </w:pPr>
    </w:p>
    <w:p w:rsidR="00E55DD8" w:rsidRPr="00BF2F4C" w:rsidRDefault="008F2EAE" w:rsidP="00B7620D">
      <w:pPr>
        <w:ind w:left="360"/>
        <w:jc w:val="both"/>
        <w:rPr>
          <w:lang w:val="sr-Cyrl-CS"/>
        </w:rPr>
      </w:pPr>
      <w:r>
        <w:rPr>
          <w:lang w:val="sr-Cyrl-CS"/>
        </w:rPr>
        <w:t xml:space="preserve">                                         </w:t>
      </w:r>
      <w:r w:rsidR="00B7620D">
        <w:rPr>
          <w:lang w:val="sr-Cyrl-CS"/>
        </w:rPr>
        <w:t xml:space="preserve">                       </w:t>
      </w:r>
    </w:p>
    <w:p w:rsidR="00245F40" w:rsidRDefault="00E20804">
      <w:pPr>
        <w:rPr>
          <w:b/>
          <w:lang w:val="sr-Cyrl-CS"/>
        </w:rPr>
      </w:pPr>
      <w:r>
        <w:rPr>
          <w:b/>
        </w:rPr>
        <w:t xml:space="preserve">      </w:t>
      </w:r>
      <w:r w:rsidR="00B7620D">
        <w:rPr>
          <w:b/>
        </w:rPr>
        <w:t xml:space="preserve">                             </w:t>
      </w:r>
      <w:r w:rsidR="001E637F">
        <w:rPr>
          <w:b/>
        </w:rPr>
        <w:t>VII</w:t>
      </w:r>
      <w:r w:rsidR="008F4584">
        <w:rPr>
          <w:b/>
        </w:rPr>
        <w:t>I</w:t>
      </w:r>
      <w:r w:rsidR="008F2EAE" w:rsidRPr="008F2EAE">
        <w:rPr>
          <w:b/>
          <w:lang w:val="sr-Cyrl-CS"/>
        </w:rPr>
        <w:t>.</w:t>
      </w:r>
      <w:r w:rsidR="00B7620D">
        <w:rPr>
          <w:b/>
          <w:lang w:val="sr-Cyrl-CS"/>
        </w:rPr>
        <w:t xml:space="preserve"> </w:t>
      </w:r>
      <w:r>
        <w:rPr>
          <w:b/>
          <w:lang w:val="sr-Cyrl-CS"/>
        </w:rPr>
        <w:t xml:space="preserve">ПРЕЛАЗНЕ И </w:t>
      </w:r>
      <w:r w:rsidR="00B7620D">
        <w:rPr>
          <w:b/>
          <w:lang w:val="sr-Cyrl-CS"/>
        </w:rPr>
        <w:t>ЗАВРШН</w:t>
      </w:r>
      <w:r>
        <w:rPr>
          <w:b/>
          <w:lang w:val="sr-Cyrl-CS"/>
        </w:rPr>
        <w:t>Е</w:t>
      </w:r>
      <w:r w:rsidR="00B7620D">
        <w:rPr>
          <w:b/>
          <w:lang w:val="sr-Cyrl-CS"/>
        </w:rPr>
        <w:t xml:space="preserve"> ОДРЕДБ</w:t>
      </w:r>
      <w:r>
        <w:rPr>
          <w:b/>
          <w:lang w:val="sr-Cyrl-CS"/>
        </w:rPr>
        <w:t>Е</w:t>
      </w:r>
    </w:p>
    <w:p w:rsidR="00E20804" w:rsidRDefault="00E20804">
      <w:pPr>
        <w:rPr>
          <w:b/>
          <w:lang w:val="sr-Cyrl-CS"/>
        </w:rPr>
      </w:pPr>
    </w:p>
    <w:p w:rsidR="00E20804" w:rsidRDefault="00E20804">
      <w:r>
        <w:rPr>
          <w:lang w:val="sr-Cyrl-CS"/>
        </w:rPr>
        <w:t xml:space="preserve">                                                            </w:t>
      </w:r>
      <w:r w:rsidRPr="00B7620D">
        <w:rPr>
          <w:lang w:val="sr-Cyrl-CS"/>
        </w:rPr>
        <w:t>Члан 5</w:t>
      </w:r>
      <w:r>
        <w:rPr>
          <w:lang w:val="sr-Cyrl-CS"/>
        </w:rPr>
        <w:t>1</w:t>
      </w:r>
      <w:r w:rsidRPr="00B7620D">
        <w:rPr>
          <w:lang w:val="sr-Cyrl-CS"/>
        </w:rPr>
        <w:t>.</w:t>
      </w:r>
      <w:r>
        <w:rPr>
          <w:lang w:val="sr-Cyrl-CS"/>
        </w:rPr>
        <w:t xml:space="preserve"> </w:t>
      </w:r>
    </w:p>
    <w:p w:rsidR="00E20804" w:rsidRPr="00E20804" w:rsidRDefault="00E20804"/>
    <w:p w:rsidR="00E20804" w:rsidRPr="00A10371" w:rsidRDefault="00E20804" w:rsidP="00E20804">
      <w:pPr>
        <w:jc w:val="both"/>
        <w:rPr>
          <w:lang w:val="sr-Cyrl-CS"/>
        </w:rPr>
      </w:pPr>
      <w:r>
        <w:rPr>
          <w:lang w:val="sr-Cyrl-CS"/>
        </w:rPr>
        <w:t xml:space="preserve">     Овај Правилник ступа на снагу осмог дана од дана  објављивања на огласној табли Установе</w:t>
      </w:r>
      <w:r>
        <w:rPr>
          <w:lang w:val="en-US"/>
        </w:rPr>
        <w:t>.</w:t>
      </w:r>
      <w:r>
        <w:rPr>
          <w:lang w:val="sr-Cyrl-CS"/>
        </w:rPr>
        <w:t xml:space="preserve"> </w:t>
      </w:r>
    </w:p>
    <w:p w:rsidR="00B7620D" w:rsidRDefault="00B7620D">
      <w:pPr>
        <w:rPr>
          <w:b/>
          <w:lang w:val="sr-Cyrl-CS"/>
        </w:rPr>
      </w:pPr>
    </w:p>
    <w:p w:rsidR="00B7620D" w:rsidRDefault="00B7620D">
      <w:pPr>
        <w:rPr>
          <w:lang w:val="sr-Cyrl-CS"/>
        </w:rPr>
      </w:pPr>
      <w:r>
        <w:rPr>
          <w:b/>
          <w:lang w:val="sr-Cyrl-CS"/>
        </w:rPr>
        <w:t xml:space="preserve">                                 </w:t>
      </w:r>
      <w:r w:rsidR="00E20804">
        <w:rPr>
          <w:b/>
          <w:lang w:val="sr-Cyrl-CS"/>
        </w:rPr>
        <w:t xml:space="preserve">                           </w:t>
      </w:r>
      <w:r>
        <w:rPr>
          <w:b/>
          <w:lang w:val="sr-Cyrl-CS"/>
        </w:rPr>
        <w:t xml:space="preserve"> </w:t>
      </w:r>
      <w:r w:rsidRPr="00B7620D">
        <w:rPr>
          <w:lang w:val="sr-Cyrl-CS"/>
        </w:rPr>
        <w:t>Члан 5</w:t>
      </w:r>
      <w:r w:rsidR="00E20804">
        <w:rPr>
          <w:lang w:val="sr-Cyrl-CS"/>
        </w:rPr>
        <w:t>2</w:t>
      </w:r>
      <w:r w:rsidRPr="00B7620D">
        <w:rPr>
          <w:lang w:val="sr-Cyrl-CS"/>
        </w:rPr>
        <w:t>.</w:t>
      </w:r>
      <w:r>
        <w:rPr>
          <w:lang w:val="sr-Cyrl-CS"/>
        </w:rPr>
        <w:t xml:space="preserve"> </w:t>
      </w:r>
    </w:p>
    <w:p w:rsidR="00E20804" w:rsidRDefault="00E20804">
      <w:pPr>
        <w:rPr>
          <w:lang w:val="en-US"/>
        </w:rPr>
      </w:pPr>
    </w:p>
    <w:p w:rsidR="00465869" w:rsidRDefault="00465869" w:rsidP="00465869">
      <w:pPr>
        <w:jc w:val="both"/>
        <w:rPr>
          <w:lang w:val="sr-Cyrl-CS"/>
        </w:rPr>
      </w:pPr>
      <w:r>
        <w:rPr>
          <w:lang w:val="sr-Cyrl-CS"/>
        </w:rPr>
        <w:t xml:space="preserve">     </w:t>
      </w:r>
      <w:r>
        <w:rPr>
          <w:lang w:val="en-US"/>
        </w:rPr>
        <w:t xml:space="preserve"> </w:t>
      </w:r>
      <w:r>
        <w:rPr>
          <w:lang w:val="sr-Cyrl-CS"/>
        </w:rPr>
        <w:t xml:space="preserve">Ступањем на снагу овог Правилника престаје да важи Правилник о набавкама бр.110/2014 од 11.02.2014.године, усвојен на седници управног одбора од 11.02.2014.године </w:t>
      </w:r>
    </w:p>
    <w:p w:rsidR="00B7620D" w:rsidRPr="00465869" w:rsidRDefault="00465869">
      <w:pPr>
        <w:rPr>
          <w:lang w:val="en-US"/>
        </w:rPr>
      </w:pPr>
      <w:r>
        <w:rPr>
          <w:lang w:val="sr-Cyrl-CS"/>
        </w:rPr>
        <w:t xml:space="preserve">                                                                                                           </w:t>
      </w:r>
    </w:p>
    <w:p w:rsidR="00F57F20" w:rsidRPr="00465869" w:rsidRDefault="00465869" w:rsidP="00F57F20">
      <w:pPr>
        <w:pStyle w:val="BodyText"/>
        <w:rPr>
          <w:bCs/>
        </w:rPr>
      </w:pPr>
      <w:r w:rsidRPr="00465869">
        <w:rPr>
          <w:bCs/>
          <w:lang w:val="en-US"/>
        </w:rPr>
        <w:t xml:space="preserve">      </w:t>
      </w:r>
      <w:r w:rsidR="00F57F20" w:rsidRPr="00465869">
        <w:rPr>
          <w:bCs/>
        </w:rPr>
        <w:t>Овај правилник о набавкама заведен под бројем</w:t>
      </w:r>
      <w:r w:rsidR="00720FD4">
        <w:rPr>
          <w:bCs/>
          <w:lang w:val="en-US"/>
        </w:rPr>
        <w:t xml:space="preserve"> </w:t>
      </w:r>
      <w:r w:rsidR="002C0486">
        <w:rPr>
          <w:bCs/>
        </w:rPr>
        <w:t>_________</w:t>
      </w:r>
      <w:r w:rsidR="005A3ACA" w:rsidRPr="00465869">
        <w:rPr>
          <w:bCs/>
        </w:rPr>
        <w:t xml:space="preserve"> од</w:t>
      </w:r>
      <w:r w:rsidR="00720FD4">
        <w:rPr>
          <w:bCs/>
        </w:rPr>
        <w:t xml:space="preserve"> </w:t>
      </w:r>
      <w:r w:rsidR="00720FD4">
        <w:rPr>
          <w:bCs/>
          <w:lang w:val="en-US"/>
        </w:rPr>
        <w:t>________</w:t>
      </w:r>
      <w:r w:rsidR="005A3ACA" w:rsidRPr="00465869">
        <w:rPr>
          <w:bCs/>
        </w:rPr>
        <w:t xml:space="preserve"> 201</w:t>
      </w:r>
      <w:r w:rsidR="008F4584" w:rsidRPr="00465869">
        <w:rPr>
          <w:bCs/>
        </w:rPr>
        <w:t>5</w:t>
      </w:r>
      <w:r w:rsidR="005A3ACA" w:rsidRPr="00465869">
        <w:rPr>
          <w:bCs/>
        </w:rPr>
        <w:t>.године</w:t>
      </w:r>
      <w:r w:rsidR="00F57F20" w:rsidRPr="00465869">
        <w:rPr>
          <w:bCs/>
        </w:rPr>
        <w:t xml:space="preserve"> објављен је на огласној табли Установе дана __________</w:t>
      </w:r>
      <w:r w:rsidR="005A3ACA" w:rsidRPr="00465869">
        <w:rPr>
          <w:bCs/>
        </w:rPr>
        <w:t>__</w:t>
      </w:r>
      <w:r w:rsidR="00F57F20" w:rsidRPr="00465869">
        <w:rPr>
          <w:bCs/>
          <w:lang w:val="en-US"/>
        </w:rPr>
        <w:t>.</w:t>
      </w:r>
      <w:r w:rsidR="00F57F20" w:rsidRPr="00465869">
        <w:rPr>
          <w:bCs/>
        </w:rPr>
        <w:t>20</w:t>
      </w:r>
      <w:r w:rsidR="005A3ACA" w:rsidRPr="00465869">
        <w:rPr>
          <w:bCs/>
        </w:rPr>
        <w:t>1</w:t>
      </w:r>
      <w:r w:rsidR="008F4584" w:rsidRPr="00465869">
        <w:rPr>
          <w:bCs/>
        </w:rPr>
        <w:t>5</w:t>
      </w:r>
      <w:r w:rsidR="005A3ACA" w:rsidRPr="00465869">
        <w:rPr>
          <w:bCs/>
        </w:rPr>
        <w:t>.</w:t>
      </w:r>
      <w:r w:rsidR="00F57F20" w:rsidRPr="00465869">
        <w:rPr>
          <w:bCs/>
        </w:rPr>
        <w:t>године</w:t>
      </w:r>
      <w:r w:rsidR="00F57F20" w:rsidRPr="00465869">
        <w:rPr>
          <w:bCs/>
          <w:lang w:val="en-US"/>
        </w:rPr>
        <w:t xml:space="preserve">, </w:t>
      </w:r>
      <w:r w:rsidR="00F57F20" w:rsidRPr="00465869">
        <w:rPr>
          <w:bCs/>
        </w:rPr>
        <w:t>а ступио је на снагу дана ________</w:t>
      </w:r>
      <w:r w:rsidR="005A3ACA" w:rsidRPr="00465869">
        <w:rPr>
          <w:bCs/>
        </w:rPr>
        <w:t>____</w:t>
      </w:r>
      <w:r w:rsidR="00F57F20" w:rsidRPr="00465869">
        <w:rPr>
          <w:bCs/>
          <w:lang w:val="en-US"/>
        </w:rPr>
        <w:t>.</w:t>
      </w:r>
      <w:r w:rsidR="00F57F20" w:rsidRPr="00465869">
        <w:rPr>
          <w:bCs/>
        </w:rPr>
        <w:t>20</w:t>
      </w:r>
      <w:r w:rsidR="005A3ACA" w:rsidRPr="00465869">
        <w:rPr>
          <w:bCs/>
        </w:rPr>
        <w:t>1</w:t>
      </w:r>
      <w:r w:rsidR="008F4584" w:rsidRPr="00465869">
        <w:rPr>
          <w:bCs/>
        </w:rPr>
        <w:t>5</w:t>
      </w:r>
      <w:r w:rsidR="00F57F20" w:rsidRPr="00465869">
        <w:rPr>
          <w:bCs/>
        </w:rPr>
        <w:t xml:space="preserve">.године . </w:t>
      </w:r>
    </w:p>
    <w:p w:rsidR="00F57F20" w:rsidRPr="00465869" w:rsidRDefault="00F57F20" w:rsidP="00F57F20">
      <w:pPr>
        <w:pStyle w:val="BodyText"/>
        <w:rPr>
          <w:bCs/>
        </w:rPr>
      </w:pPr>
    </w:p>
    <w:p w:rsidR="00F57F20" w:rsidRDefault="00F57F20" w:rsidP="00F57F20">
      <w:pPr>
        <w:pStyle w:val="BodyText"/>
        <w:jc w:val="left"/>
        <w:rPr>
          <w:b/>
          <w:bCs/>
        </w:rPr>
      </w:pPr>
      <w:r>
        <w:rPr>
          <w:b/>
          <w:bCs/>
        </w:rPr>
        <w:t xml:space="preserve">                                                                                                                                                                                                                                                                                                                                                                                                                                                                                                                                                                                                                                                                                                                                                                                                                                                                                                                                                                                                                                                                                                                                                                                                                                                                                                                                                                                                                                                                                                                                                                                                                                                                                                                                                                                                                                                                                                                                                                                                                                                                                                                                                                                                                                                                                                                                                                                                                                                                                                                                                                                                                                                                                                                                                                                                                                                                                                                                                                                                                                                                                                                                                                                                                                                                                                                                                                                                                                                                                                                                                                                                                                </w:t>
      </w:r>
    </w:p>
    <w:p w:rsidR="00B7620D" w:rsidRDefault="00B7620D">
      <w:pPr>
        <w:rPr>
          <w:b/>
          <w:lang w:val="en-US"/>
        </w:rPr>
      </w:pPr>
    </w:p>
    <w:p w:rsidR="0079679E" w:rsidRPr="00465869" w:rsidRDefault="0079679E">
      <w:pPr>
        <w:rPr>
          <w:b/>
        </w:rPr>
      </w:pPr>
    </w:p>
    <w:p w:rsidR="0079679E" w:rsidRDefault="00B7620D" w:rsidP="0079679E">
      <w:r>
        <w:rPr>
          <w:b/>
          <w:lang w:val="sr-Cyrl-CS"/>
        </w:rPr>
        <w:t xml:space="preserve">                         </w:t>
      </w:r>
    </w:p>
    <w:p w:rsidR="0079679E" w:rsidRDefault="0079679E" w:rsidP="0079679E">
      <w:pPr>
        <w:rPr>
          <w:lang w:val="sr-Cyrl-CS"/>
        </w:rPr>
      </w:pPr>
      <w:r>
        <w:rPr>
          <w:lang w:val="sr-Cyrl-CS"/>
        </w:rPr>
        <w:t xml:space="preserve">                                                                             </w:t>
      </w:r>
      <w:r w:rsidR="00EA2916">
        <w:rPr>
          <w:lang w:val="sr-Cyrl-CS"/>
        </w:rPr>
        <w:t xml:space="preserve">           ЗАМЕНИК  ПРЕДСЕДНИКА</w:t>
      </w:r>
    </w:p>
    <w:p w:rsidR="0079679E" w:rsidRDefault="0079679E" w:rsidP="0079679E">
      <w:pPr>
        <w:rPr>
          <w:lang w:val="sr-Cyrl-CS"/>
        </w:rPr>
      </w:pPr>
      <w:r>
        <w:rPr>
          <w:lang w:val="sr-Cyrl-CS"/>
        </w:rPr>
        <w:t xml:space="preserve">                                                                                              УПРАВНОГ ОДБОРА</w:t>
      </w:r>
    </w:p>
    <w:p w:rsidR="0079679E" w:rsidRDefault="0079679E" w:rsidP="0079679E">
      <w:pPr>
        <w:rPr>
          <w:lang w:val="en-US"/>
        </w:rPr>
      </w:pPr>
      <w:r>
        <w:rPr>
          <w:lang w:val="sr-Cyrl-CS"/>
        </w:rPr>
        <w:t xml:space="preserve">                                                                                             ___________________</w:t>
      </w:r>
    </w:p>
    <w:p w:rsidR="0079679E" w:rsidRPr="00EA2916" w:rsidRDefault="0079679E" w:rsidP="0079679E">
      <w:pPr>
        <w:rPr>
          <w:lang/>
        </w:rPr>
      </w:pPr>
      <w:r>
        <w:rPr>
          <w:lang w:val="en-US"/>
        </w:rPr>
        <w:t xml:space="preserve">                                                               </w:t>
      </w:r>
      <w:r w:rsidR="00EA2916">
        <w:rPr>
          <w:lang w:val="en-US"/>
        </w:rPr>
        <w:t xml:space="preserve">                            </w:t>
      </w:r>
      <w:r>
        <w:rPr>
          <w:lang w:val="en-US"/>
        </w:rPr>
        <w:t xml:space="preserve">    </w:t>
      </w:r>
      <w:r w:rsidR="00EA2916">
        <w:rPr>
          <w:lang/>
        </w:rPr>
        <w:t>Мерима Дрндаревић</w:t>
      </w:r>
    </w:p>
    <w:p w:rsidR="00B7620D" w:rsidRPr="008F2EAE" w:rsidRDefault="00B7620D">
      <w:pPr>
        <w:rPr>
          <w:b/>
        </w:rPr>
      </w:pPr>
    </w:p>
    <w:sectPr w:rsidR="00B7620D" w:rsidRPr="008F2EAE" w:rsidSect="0071318C">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C91"/>
    <w:multiLevelType w:val="hybridMultilevel"/>
    <w:tmpl w:val="720A7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184E"/>
    <w:multiLevelType w:val="hybridMultilevel"/>
    <w:tmpl w:val="D99CEE9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165D3163"/>
    <w:multiLevelType w:val="hybridMultilevel"/>
    <w:tmpl w:val="D8AE4390"/>
    <w:lvl w:ilvl="0" w:tplc="1E1A34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9921E69"/>
    <w:multiLevelType w:val="hybridMultilevel"/>
    <w:tmpl w:val="102499B8"/>
    <w:lvl w:ilvl="0" w:tplc="821C03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8C6764F"/>
    <w:multiLevelType w:val="hybridMultilevel"/>
    <w:tmpl w:val="923A2714"/>
    <w:lvl w:ilvl="0" w:tplc="7C008A0C">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5">
    <w:nsid w:val="2CC12927"/>
    <w:multiLevelType w:val="hybridMultilevel"/>
    <w:tmpl w:val="6C70682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C41216E"/>
    <w:multiLevelType w:val="hybridMultilevel"/>
    <w:tmpl w:val="76169C24"/>
    <w:lvl w:ilvl="0" w:tplc="6EA8C18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7">
    <w:nsid w:val="547F4DC3"/>
    <w:multiLevelType w:val="hybridMultilevel"/>
    <w:tmpl w:val="F7447C6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5DE15D77"/>
    <w:multiLevelType w:val="hybridMultilevel"/>
    <w:tmpl w:val="A178F7BE"/>
    <w:lvl w:ilvl="0" w:tplc="DBBC6170">
      <w:start w:val="1"/>
      <w:numFmt w:val="decimal"/>
      <w:lvlText w:val="%1."/>
      <w:lvlJc w:val="left"/>
      <w:pPr>
        <w:ind w:left="4020" w:hanging="360"/>
      </w:pPr>
      <w:rPr>
        <w:rFonts w:hint="default"/>
        <w:b/>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9">
    <w:nsid w:val="60166BE4"/>
    <w:multiLevelType w:val="hybridMultilevel"/>
    <w:tmpl w:val="937A5B90"/>
    <w:lvl w:ilvl="0" w:tplc="380ED7B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236C4"/>
    <w:multiLevelType w:val="hybridMultilevel"/>
    <w:tmpl w:val="2BB87EE6"/>
    <w:lvl w:ilvl="0" w:tplc="421EF9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D0A720B"/>
    <w:multiLevelType w:val="hybridMultilevel"/>
    <w:tmpl w:val="76169C24"/>
    <w:lvl w:ilvl="0" w:tplc="6EA8C18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2">
    <w:nsid w:val="6D4D72E3"/>
    <w:multiLevelType w:val="hybridMultilevel"/>
    <w:tmpl w:val="73F6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2"/>
  </w:num>
  <w:num w:numId="6">
    <w:abstractNumId w:val="10"/>
  </w:num>
  <w:num w:numId="7">
    <w:abstractNumId w:val="3"/>
  </w:num>
  <w:num w:numId="8">
    <w:abstractNumId w:val="11"/>
  </w:num>
  <w:num w:numId="9">
    <w:abstractNumId w:val="12"/>
  </w:num>
  <w:num w:numId="10">
    <w:abstractNumId w:val="0"/>
  </w:num>
  <w:num w:numId="11">
    <w:abstractNumId w:val="9"/>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DD8"/>
    <w:rsid w:val="00007750"/>
    <w:rsid w:val="00021BA5"/>
    <w:rsid w:val="00031DE0"/>
    <w:rsid w:val="0003793F"/>
    <w:rsid w:val="00054238"/>
    <w:rsid w:val="0008287C"/>
    <w:rsid w:val="000A4E1A"/>
    <w:rsid w:val="000D7261"/>
    <w:rsid w:val="000F26CA"/>
    <w:rsid w:val="00111A81"/>
    <w:rsid w:val="00122058"/>
    <w:rsid w:val="001E637F"/>
    <w:rsid w:val="002171CC"/>
    <w:rsid w:val="002305E4"/>
    <w:rsid w:val="00245F40"/>
    <w:rsid w:val="002C0486"/>
    <w:rsid w:val="002D6F5C"/>
    <w:rsid w:val="003321DA"/>
    <w:rsid w:val="00347CAF"/>
    <w:rsid w:val="00465869"/>
    <w:rsid w:val="004A5364"/>
    <w:rsid w:val="004A6124"/>
    <w:rsid w:val="004C7453"/>
    <w:rsid w:val="004E7D45"/>
    <w:rsid w:val="005218FB"/>
    <w:rsid w:val="00527D6F"/>
    <w:rsid w:val="005441A3"/>
    <w:rsid w:val="00583048"/>
    <w:rsid w:val="0059594A"/>
    <w:rsid w:val="005A3ACA"/>
    <w:rsid w:val="005C354F"/>
    <w:rsid w:val="005E5571"/>
    <w:rsid w:val="00642152"/>
    <w:rsid w:val="006746BB"/>
    <w:rsid w:val="006F186C"/>
    <w:rsid w:val="0071318C"/>
    <w:rsid w:val="00720FD4"/>
    <w:rsid w:val="0072440A"/>
    <w:rsid w:val="00737CDF"/>
    <w:rsid w:val="0079679E"/>
    <w:rsid w:val="007C2486"/>
    <w:rsid w:val="007C306C"/>
    <w:rsid w:val="007D6764"/>
    <w:rsid w:val="00843A2D"/>
    <w:rsid w:val="008862C6"/>
    <w:rsid w:val="008C1D7B"/>
    <w:rsid w:val="008F2EAE"/>
    <w:rsid w:val="008F4584"/>
    <w:rsid w:val="0092602C"/>
    <w:rsid w:val="00927B42"/>
    <w:rsid w:val="00935CBA"/>
    <w:rsid w:val="009606CB"/>
    <w:rsid w:val="009970CD"/>
    <w:rsid w:val="009B2FF4"/>
    <w:rsid w:val="009D0F74"/>
    <w:rsid w:val="00A23EE0"/>
    <w:rsid w:val="00A34451"/>
    <w:rsid w:val="00A40C3D"/>
    <w:rsid w:val="00A87E65"/>
    <w:rsid w:val="00AF5406"/>
    <w:rsid w:val="00B1232E"/>
    <w:rsid w:val="00B22FEB"/>
    <w:rsid w:val="00B3337C"/>
    <w:rsid w:val="00B7620D"/>
    <w:rsid w:val="00B76401"/>
    <w:rsid w:val="00C055C3"/>
    <w:rsid w:val="00C20286"/>
    <w:rsid w:val="00D41DB2"/>
    <w:rsid w:val="00D578FD"/>
    <w:rsid w:val="00DB3D23"/>
    <w:rsid w:val="00DC3C12"/>
    <w:rsid w:val="00DD22B7"/>
    <w:rsid w:val="00DD2E60"/>
    <w:rsid w:val="00E05771"/>
    <w:rsid w:val="00E168BF"/>
    <w:rsid w:val="00E20804"/>
    <w:rsid w:val="00E30586"/>
    <w:rsid w:val="00E55DD8"/>
    <w:rsid w:val="00E94F8E"/>
    <w:rsid w:val="00E96CE2"/>
    <w:rsid w:val="00EA2916"/>
    <w:rsid w:val="00EC229B"/>
    <w:rsid w:val="00EC4E7A"/>
    <w:rsid w:val="00F57F20"/>
    <w:rsid w:val="00FC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D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6F"/>
    <w:pPr>
      <w:ind w:left="720"/>
      <w:contextualSpacing/>
    </w:pPr>
  </w:style>
  <w:style w:type="paragraph" w:styleId="BodyText">
    <w:name w:val="Body Text"/>
    <w:basedOn w:val="Normal"/>
    <w:link w:val="BodyTextChar"/>
    <w:rsid w:val="00F57F20"/>
    <w:pPr>
      <w:jc w:val="both"/>
    </w:pPr>
    <w:rPr>
      <w:lang w:val="sr-Cyrl-CS" w:eastAsia="en-US"/>
    </w:rPr>
  </w:style>
  <w:style w:type="character" w:customStyle="1" w:styleId="BodyTextChar">
    <w:name w:val="Body Text Char"/>
    <w:basedOn w:val="DefaultParagraphFont"/>
    <w:link w:val="BodyText"/>
    <w:rsid w:val="00F57F20"/>
    <w:rPr>
      <w:rFonts w:ascii="Times New Roman" w:eastAsia="Times New Roman" w:hAnsi="Times New Roman" w:cs="Times New Roman"/>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D927-3B49-487E-9390-52F39F7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Decja Radost</cp:lastModifiedBy>
  <cp:revision>2</cp:revision>
  <cp:lastPrinted>2015-11-18T08:23:00Z</cp:lastPrinted>
  <dcterms:created xsi:type="dcterms:W3CDTF">2015-11-18T08:24:00Z</dcterms:created>
  <dcterms:modified xsi:type="dcterms:W3CDTF">2015-11-18T08:24:00Z</dcterms:modified>
</cp:coreProperties>
</file>